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AA482" w14:textId="77777777" w:rsidR="00556F6F" w:rsidRDefault="00556F6F" w:rsidP="00556F6F">
      <w:pPr>
        <w:pStyle w:val="Predefinito"/>
        <w:spacing w:after="200" w:line="276" w:lineRule="auto"/>
        <w:jc w:val="center"/>
        <w:rPr>
          <w:rFonts w:ascii="Times New Roman"/>
          <w:lang w:val="it"/>
        </w:rPr>
      </w:pPr>
      <w:r w:rsidRPr="00342575">
        <w:rPr>
          <w:noProof/>
        </w:rPr>
        <w:drawing>
          <wp:inline distT="0" distB="0" distL="0" distR="0" wp14:anchorId="20E89A73" wp14:editId="167A0393">
            <wp:extent cx="3400425" cy="1914525"/>
            <wp:effectExtent l="0" t="0" r="9525" b="9525"/>
            <wp:docPr id="1" name="Immagine 1"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Immagine correla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914525"/>
                    </a:xfrm>
                    <a:prstGeom prst="rect">
                      <a:avLst/>
                    </a:prstGeom>
                    <a:noFill/>
                    <a:ln>
                      <a:noFill/>
                    </a:ln>
                  </pic:spPr>
                </pic:pic>
              </a:graphicData>
            </a:graphic>
          </wp:inline>
        </w:drawing>
      </w:r>
    </w:p>
    <w:p w14:paraId="29E5D7FC" w14:textId="77777777" w:rsidR="00556F6F" w:rsidRPr="00A6144F" w:rsidRDefault="00556F6F" w:rsidP="00556F6F">
      <w:pPr>
        <w:pStyle w:val="Predefinito"/>
        <w:spacing w:after="200" w:line="276" w:lineRule="auto"/>
        <w:jc w:val="center"/>
        <w:rPr>
          <w:rFonts w:ascii="Times New Roman"/>
          <w:sz w:val="26"/>
          <w:szCs w:val="26"/>
          <w:lang w:val="it"/>
        </w:rPr>
      </w:pPr>
      <w:r w:rsidRPr="00A6144F">
        <w:rPr>
          <w:rFonts w:ascii="Times New Roman"/>
          <w:sz w:val="26"/>
          <w:szCs w:val="26"/>
          <w:lang w:val="it"/>
        </w:rPr>
        <w:t>DIPARTIMENTO DI FILOSOFIA E SCIENZE DELL</w:t>
      </w:r>
      <w:r w:rsidRPr="00A6144F">
        <w:rPr>
          <w:rFonts w:ascii="Times New Roman"/>
          <w:sz w:val="26"/>
          <w:szCs w:val="26"/>
          <w:lang w:val="it"/>
        </w:rPr>
        <w:t>’</w:t>
      </w:r>
      <w:r w:rsidRPr="00A6144F">
        <w:rPr>
          <w:rFonts w:ascii="Times New Roman"/>
          <w:sz w:val="26"/>
          <w:szCs w:val="26"/>
          <w:lang w:val="it"/>
        </w:rPr>
        <w:t>EDUCAZIONE</w:t>
      </w:r>
    </w:p>
    <w:p w14:paraId="719BA055" w14:textId="77777777" w:rsidR="00556F6F" w:rsidRPr="00A6144F" w:rsidRDefault="00556F6F" w:rsidP="00556F6F">
      <w:pPr>
        <w:pStyle w:val="Predefinito"/>
        <w:spacing w:after="200" w:line="276" w:lineRule="auto"/>
        <w:jc w:val="center"/>
        <w:rPr>
          <w:rFonts w:ascii="Times New Roman"/>
          <w:sz w:val="26"/>
          <w:szCs w:val="26"/>
          <w:lang w:val="it"/>
        </w:rPr>
      </w:pPr>
      <w:r w:rsidRPr="00A6144F">
        <w:rPr>
          <w:rFonts w:ascii="Times New Roman"/>
          <w:sz w:val="26"/>
          <w:szCs w:val="26"/>
          <w:lang w:val="it"/>
        </w:rPr>
        <w:t>CORSO DI LAUREA IN SCIENZE DELL</w:t>
      </w:r>
      <w:r w:rsidRPr="00A6144F">
        <w:rPr>
          <w:rFonts w:ascii="Times New Roman"/>
          <w:sz w:val="26"/>
          <w:szCs w:val="26"/>
          <w:lang w:val="it"/>
        </w:rPr>
        <w:t>’</w:t>
      </w:r>
      <w:r w:rsidRPr="00A6144F">
        <w:rPr>
          <w:rFonts w:ascii="Times New Roman"/>
          <w:sz w:val="26"/>
          <w:szCs w:val="26"/>
          <w:lang w:val="it"/>
        </w:rPr>
        <w:t>EDUCAZIONE</w:t>
      </w:r>
    </w:p>
    <w:p w14:paraId="7A62C926" w14:textId="77777777" w:rsidR="00556F6F" w:rsidRPr="00A6144F" w:rsidRDefault="00556F6F" w:rsidP="00556F6F">
      <w:pPr>
        <w:pStyle w:val="Predefinito"/>
        <w:spacing w:after="200" w:line="276" w:lineRule="auto"/>
        <w:jc w:val="center"/>
        <w:rPr>
          <w:rFonts w:ascii="Times New Roman"/>
          <w:i/>
          <w:sz w:val="26"/>
          <w:szCs w:val="26"/>
          <w:lang w:val="it"/>
        </w:rPr>
      </w:pPr>
      <w:r w:rsidRPr="00A6144F">
        <w:rPr>
          <w:rFonts w:ascii="Times New Roman"/>
          <w:i/>
          <w:sz w:val="26"/>
          <w:szCs w:val="26"/>
          <w:lang w:val="it"/>
        </w:rPr>
        <w:t>Indirizzo Nidi e Comunit</w:t>
      </w:r>
      <w:r w:rsidRPr="00A6144F">
        <w:rPr>
          <w:rFonts w:ascii="Times New Roman"/>
          <w:i/>
          <w:sz w:val="26"/>
          <w:szCs w:val="26"/>
          <w:lang w:val="it"/>
        </w:rPr>
        <w:t>à</w:t>
      </w:r>
      <w:r w:rsidRPr="00A6144F">
        <w:rPr>
          <w:rFonts w:ascii="Times New Roman"/>
          <w:i/>
          <w:sz w:val="26"/>
          <w:szCs w:val="26"/>
          <w:lang w:val="it"/>
        </w:rPr>
        <w:t xml:space="preserve"> Infantili</w:t>
      </w:r>
    </w:p>
    <w:p w14:paraId="3ACBA2C7" w14:textId="77777777" w:rsidR="00556F6F" w:rsidRDefault="00556F6F" w:rsidP="00556F6F">
      <w:pPr>
        <w:pStyle w:val="Predefinito"/>
        <w:spacing w:after="200" w:line="276" w:lineRule="auto"/>
        <w:jc w:val="center"/>
        <w:rPr>
          <w:rFonts w:ascii="Times New Roman"/>
          <w:lang w:val="it"/>
        </w:rPr>
      </w:pPr>
    </w:p>
    <w:p w14:paraId="31307C64" w14:textId="77777777" w:rsidR="00556F6F" w:rsidRPr="00A6144F" w:rsidRDefault="00556F6F" w:rsidP="00556F6F">
      <w:pPr>
        <w:pStyle w:val="Predefinito"/>
        <w:spacing w:after="200" w:line="276" w:lineRule="auto"/>
        <w:jc w:val="center"/>
        <w:rPr>
          <w:rFonts w:ascii="Times New Roman"/>
          <w:b/>
          <w:lang w:val="it"/>
        </w:rPr>
      </w:pPr>
      <w:r w:rsidRPr="00A6144F">
        <w:rPr>
          <w:rFonts w:ascii="Times New Roman"/>
          <w:b/>
          <w:lang w:val="it"/>
        </w:rPr>
        <w:t>PEDAGOGIA SPERIMENTALE</w:t>
      </w:r>
    </w:p>
    <w:p w14:paraId="2C20E8D6" w14:textId="77777777" w:rsidR="00556F6F" w:rsidRPr="00A6144F" w:rsidRDefault="00556F6F" w:rsidP="00556F6F">
      <w:pPr>
        <w:pStyle w:val="Predefinito"/>
        <w:spacing w:after="200" w:line="276" w:lineRule="auto"/>
        <w:jc w:val="center"/>
        <w:rPr>
          <w:rFonts w:ascii="Times New Roman"/>
          <w:lang w:val="it"/>
        </w:rPr>
      </w:pPr>
      <w:r w:rsidRPr="00A6144F">
        <w:rPr>
          <w:rFonts w:ascii="Times New Roman"/>
          <w:lang w:val="it"/>
        </w:rPr>
        <w:t xml:space="preserve">Prof.re </w:t>
      </w:r>
      <w:r>
        <w:rPr>
          <w:rFonts w:ascii="Times New Roman"/>
          <w:lang w:val="it"/>
        </w:rPr>
        <w:t>Roberto Trinchero</w:t>
      </w:r>
    </w:p>
    <w:p w14:paraId="059131C9" w14:textId="77777777" w:rsidR="00556F6F" w:rsidRPr="00A6144F" w:rsidRDefault="00556F6F" w:rsidP="00556F6F">
      <w:pPr>
        <w:pStyle w:val="Predefinito"/>
        <w:spacing w:after="200" w:line="276" w:lineRule="auto"/>
        <w:jc w:val="center"/>
        <w:rPr>
          <w:rFonts w:ascii="Times New Roman"/>
          <w:lang w:val="it"/>
        </w:rPr>
      </w:pPr>
    </w:p>
    <w:p w14:paraId="2E2FAFE8" w14:textId="77777777" w:rsidR="00556F6F" w:rsidRPr="00A6144F" w:rsidRDefault="00556F6F" w:rsidP="00556F6F">
      <w:pPr>
        <w:pStyle w:val="Predefinito"/>
        <w:spacing w:after="200" w:line="276" w:lineRule="auto"/>
        <w:jc w:val="center"/>
        <w:rPr>
          <w:rFonts w:ascii="Times New Roman"/>
          <w:lang w:val="it"/>
        </w:rPr>
      </w:pPr>
      <w:r w:rsidRPr="00A6144F">
        <w:rPr>
          <w:rFonts w:ascii="Times New Roman"/>
          <w:lang w:val="it"/>
        </w:rPr>
        <w:t>RAPPORTO DI RICERCA EMPIRICA:</w:t>
      </w:r>
    </w:p>
    <w:p w14:paraId="767C207C" w14:textId="77777777" w:rsidR="00556F6F" w:rsidRPr="00A6144F" w:rsidRDefault="00556F6F" w:rsidP="00556F6F">
      <w:pPr>
        <w:pStyle w:val="Predefinito"/>
        <w:spacing w:after="200" w:line="276" w:lineRule="auto"/>
        <w:jc w:val="center"/>
        <w:rPr>
          <w:rFonts w:ascii="Times New Roman"/>
          <w:b/>
          <w:i/>
          <w:lang w:val="it"/>
        </w:rPr>
      </w:pPr>
      <w:r w:rsidRPr="00A6144F">
        <w:rPr>
          <w:rFonts w:ascii="Times New Roman"/>
          <w:b/>
          <w:i/>
          <w:lang w:val="it"/>
        </w:rPr>
        <w:t>“</w:t>
      </w:r>
      <w:r w:rsidRPr="00A6144F">
        <w:rPr>
          <w:rFonts w:ascii="Times New Roman"/>
          <w:b/>
          <w:i/>
          <w:u w:val="single"/>
          <w:lang w:val="it"/>
        </w:rPr>
        <w:t>RELAZIONE TRA LA LETTURA DI LIBRI IN INFANZIA E LA CONSAPEVOLEZZA EMOTIVA</w:t>
      </w:r>
      <w:r w:rsidRPr="00A6144F">
        <w:rPr>
          <w:rFonts w:ascii="Times New Roman"/>
          <w:b/>
          <w:i/>
          <w:u w:val="single"/>
          <w:lang w:val="it"/>
        </w:rPr>
        <w:t>”</w:t>
      </w:r>
    </w:p>
    <w:p w14:paraId="12F720A6" w14:textId="77777777" w:rsidR="00556F6F" w:rsidRDefault="00556F6F" w:rsidP="00556F6F">
      <w:pPr>
        <w:pStyle w:val="Predefinito"/>
        <w:spacing w:after="200" w:line="276" w:lineRule="auto"/>
        <w:jc w:val="center"/>
        <w:rPr>
          <w:rFonts w:ascii="Times New Roman"/>
          <w:b/>
          <w:i/>
          <w:lang w:val="it"/>
        </w:rPr>
      </w:pPr>
    </w:p>
    <w:p w14:paraId="2DAC2D7D" w14:textId="77777777" w:rsidR="00556F6F" w:rsidRDefault="00556F6F" w:rsidP="00556F6F">
      <w:pPr>
        <w:pStyle w:val="Predefinito"/>
        <w:spacing w:after="200" w:line="276" w:lineRule="auto"/>
        <w:jc w:val="center"/>
        <w:rPr>
          <w:rFonts w:ascii="Times New Roman"/>
          <w:b/>
          <w:i/>
          <w:lang w:val="it"/>
        </w:rPr>
      </w:pPr>
    </w:p>
    <w:p w14:paraId="4159DC31" w14:textId="77777777" w:rsidR="00556F6F" w:rsidRDefault="00556F6F" w:rsidP="00556F6F">
      <w:pPr>
        <w:pStyle w:val="Predefinito"/>
        <w:spacing w:after="200" w:line="276" w:lineRule="auto"/>
        <w:jc w:val="center"/>
        <w:rPr>
          <w:rFonts w:ascii="Times New Roman"/>
          <w:b/>
          <w:i/>
          <w:lang w:val="it"/>
        </w:rPr>
      </w:pPr>
    </w:p>
    <w:p w14:paraId="2F611E17" w14:textId="77777777" w:rsidR="00556F6F" w:rsidRDefault="00556F6F" w:rsidP="00556F6F">
      <w:pPr>
        <w:pStyle w:val="Predefinito"/>
        <w:spacing w:after="200" w:line="276" w:lineRule="auto"/>
        <w:jc w:val="right"/>
        <w:rPr>
          <w:rFonts w:ascii="Times New Roman"/>
          <w:lang w:val="it"/>
        </w:rPr>
      </w:pPr>
    </w:p>
    <w:p w14:paraId="3BCC2D79" w14:textId="77777777" w:rsidR="00556F6F" w:rsidRDefault="00556F6F" w:rsidP="00556F6F">
      <w:pPr>
        <w:pStyle w:val="Predefinito"/>
        <w:spacing w:after="200" w:line="276" w:lineRule="auto"/>
        <w:jc w:val="right"/>
        <w:rPr>
          <w:rFonts w:ascii="Times New Roman"/>
          <w:lang w:val="it"/>
        </w:rPr>
      </w:pPr>
    </w:p>
    <w:p w14:paraId="22F961FC" w14:textId="77777777" w:rsidR="00556F6F" w:rsidRDefault="00556F6F" w:rsidP="00556F6F">
      <w:pPr>
        <w:pStyle w:val="Predefinito"/>
        <w:spacing w:after="200" w:line="276" w:lineRule="auto"/>
        <w:jc w:val="right"/>
        <w:rPr>
          <w:rFonts w:ascii="Times New Roman"/>
          <w:lang w:val="it"/>
        </w:rPr>
      </w:pPr>
      <w:r>
        <w:rPr>
          <w:rFonts w:ascii="Times New Roman"/>
          <w:lang w:val="it"/>
        </w:rPr>
        <w:t>A cura di:</w:t>
      </w:r>
    </w:p>
    <w:p w14:paraId="5430D105" w14:textId="77777777" w:rsidR="00556F6F" w:rsidRDefault="00556F6F" w:rsidP="00556F6F">
      <w:pPr>
        <w:pStyle w:val="Predefinito"/>
        <w:spacing w:after="200" w:line="276" w:lineRule="auto"/>
        <w:jc w:val="right"/>
        <w:rPr>
          <w:rFonts w:ascii="Times New Roman"/>
          <w:lang w:val="it"/>
        </w:rPr>
      </w:pPr>
      <w:r>
        <w:rPr>
          <w:rFonts w:ascii="Times New Roman"/>
          <w:lang w:val="it"/>
        </w:rPr>
        <w:t xml:space="preserve"> Deboli Clara - matricola: 805600</w:t>
      </w:r>
    </w:p>
    <w:p w14:paraId="6FCF89CD" w14:textId="77777777" w:rsidR="00556F6F" w:rsidRDefault="00556F6F" w:rsidP="00556F6F">
      <w:pPr>
        <w:pStyle w:val="Predefinito"/>
        <w:spacing w:after="200" w:line="276" w:lineRule="auto"/>
        <w:jc w:val="right"/>
        <w:rPr>
          <w:rFonts w:ascii="Times New Roman"/>
          <w:lang w:val="it"/>
        </w:rPr>
      </w:pPr>
      <w:r>
        <w:rPr>
          <w:rFonts w:ascii="Times New Roman"/>
          <w:lang w:val="it"/>
        </w:rPr>
        <w:t>Ladogana Francesca - matricola: 800067</w:t>
      </w:r>
    </w:p>
    <w:p w14:paraId="07E66746" w14:textId="77777777" w:rsidR="00556F6F" w:rsidRDefault="00556F6F" w:rsidP="00556F6F">
      <w:pPr>
        <w:pStyle w:val="Predefinito"/>
        <w:spacing w:after="200" w:line="276" w:lineRule="auto"/>
        <w:jc w:val="right"/>
        <w:rPr>
          <w:rFonts w:ascii="Times New Roman"/>
          <w:lang w:val="it"/>
        </w:rPr>
      </w:pPr>
      <w:r>
        <w:rPr>
          <w:rFonts w:ascii="Times New Roman"/>
          <w:lang w:val="it"/>
        </w:rPr>
        <w:t xml:space="preserve">Pantina Melissa </w:t>
      </w:r>
      <w:r>
        <w:rPr>
          <w:rFonts w:ascii="Times New Roman"/>
          <w:lang w:val="it"/>
        </w:rPr>
        <w:t>–</w:t>
      </w:r>
      <w:r>
        <w:rPr>
          <w:rFonts w:ascii="Times New Roman"/>
          <w:lang w:val="it"/>
        </w:rPr>
        <w:t xml:space="preserve"> matricola: 818325</w:t>
      </w:r>
    </w:p>
    <w:p w14:paraId="2D14AE30" w14:textId="4F681403" w:rsidR="00556F6F" w:rsidRDefault="00556F6F" w:rsidP="00556F6F">
      <w:pPr>
        <w:pStyle w:val="Predefinito"/>
        <w:spacing w:after="200" w:line="276" w:lineRule="auto"/>
        <w:jc w:val="right"/>
        <w:rPr>
          <w:rFonts w:ascii="Times New Roman"/>
          <w:lang w:val="it"/>
        </w:rPr>
      </w:pPr>
      <w:r>
        <w:rPr>
          <w:rFonts w:ascii="Times New Roman"/>
          <w:lang w:val="it"/>
        </w:rPr>
        <w:t>A.A. 201</w:t>
      </w:r>
      <w:r w:rsidR="00280660">
        <w:rPr>
          <w:rFonts w:ascii="Times New Roman"/>
          <w:lang w:val="it"/>
        </w:rPr>
        <w:t>9</w:t>
      </w:r>
      <w:r>
        <w:rPr>
          <w:rFonts w:ascii="Times New Roman"/>
          <w:lang w:val="it"/>
        </w:rPr>
        <w:t>-20</w:t>
      </w:r>
      <w:r w:rsidR="00280660">
        <w:rPr>
          <w:rFonts w:ascii="Times New Roman"/>
          <w:lang w:val="it"/>
        </w:rPr>
        <w:t>20</w:t>
      </w:r>
    </w:p>
    <w:p w14:paraId="0D6B4567" w14:textId="77777777" w:rsidR="0079722F" w:rsidRDefault="0079722F"/>
    <w:p w14:paraId="67522B5A" w14:textId="77777777" w:rsidR="00556F6F" w:rsidRDefault="00556F6F"/>
    <w:p w14:paraId="5655F89B" w14:textId="77777777" w:rsidR="00556F6F" w:rsidRDefault="00556F6F" w:rsidP="00556F6F">
      <w:pPr>
        <w:pStyle w:val="Predefinito"/>
        <w:spacing w:after="200" w:line="276" w:lineRule="auto"/>
        <w:jc w:val="both"/>
        <w:rPr>
          <w:rFonts w:ascii="Times New Roman"/>
          <w:lang w:val="it"/>
        </w:rPr>
      </w:pPr>
      <w:r>
        <w:rPr>
          <w:rFonts w:ascii="Times New Roman"/>
          <w:lang w:val="it"/>
        </w:rPr>
        <w:lastRenderedPageBreak/>
        <w:t xml:space="preserve">INDICE </w:t>
      </w:r>
    </w:p>
    <w:p w14:paraId="3B2F3524"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Premessa</w:t>
      </w:r>
    </w:p>
    <w:p w14:paraId="1D166FF6" w14:textId="3AB1E79F" w:rsidR="00556F6F" w:rsidRDefault="002E061D" w:rsidP="00556F6F">
      <w:pPr>
        <w:pStyle w:val="Predefinito"/>
        <w:numPr>
          <w:ilvl w:val="0"/>
          <w:numId w:val="1"/>
        </w:numPr>
        <w:spacing w:after="200" w:line="276" w:lineRule="auto"/>
        <w:jc w:val="both"/>
        <w:rPr>
          <w:rFonts w:ascii="Times New Roman"/>
          <w:lang w:val="it"/>
        </w:rPr>
      </w:pPr>
      <w:r>
        <w:rPr>
          <w:rFonts w:ascii="Times New Roman"/>
          <w:lang w:val="it"/>
        </w:rPr>
        <w:t>Tema</w:t>
      </w:r>
    </w:p>
    <w:p w14:paraId="00D1E798" w14:textId="15F21183" w:rsidR="00556F6F" w:rsidRDefault="002E061D" w:rsidP="00556F6F">
      <w:pPr>
        <w:pStyle w:val="Predefinito"/>
        <w:numPr>
          <w:ilvl w:val="0"/>
          <w:numId w:val="1"/>
        </w:numPr>
        <w:spacing w:after="200" w:line="276" w:lineRule="auto"/>
        <w:jc w:val="both"/>
        <w:rPr>
          <w:rFonts w:ascii="Times New Roman"/>
          <w:lang w:val="it"/>
        </w:rPr>
      </w:pPr>
      <w:r>
        <w:rPr>
          <w:rFonts w:ascii="Times New Roman"/>
          <w:lang w:val="it"/>
        </w:rPr>
        <w:t>Problema conoscitivo di partenza</w:t>
      </w:r>
    </w:p>
    <w:p w14:paraId="02968B49" w14:textId="585196C1" w:rsidR="002E061D" w:rsidRDefault="002E061D" w:rsidP="00556F6F">
      <w:pPr>
        <w:pStyle w:val="Predefinito"/>
        <w:numPr>
          <w:ilvl w:val="0"/>
          <w:numId w:val="1"/>
        </w:numPr>
        <w:spacing w:after="200" w:line="276" w:lineRule="auto"/>
        <w:jc w:val="both"/>
        <w:rPr>
          <w:rFonts w:ascii="Times New Roman"/>
          <w:lang w:val="it"/>
        </w:rPr>
      </w:pPr>
      <w:r>
        <w:rPr>
          <w:rFonts w:ascii="Times New Roman"/>
          <w:lang w:val="it"/>
        </w:rPr>
        <w:t>Obiettivo di ricerca</w:t>
      </w:r>
    </w:p>
    <w:p w14:paraId="0FAE60AD"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Quadro teorico</w:t>
      </w:r>
    </w:p>
    <w:p w14:paraId="2FBF9801"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Mappa concettuale</w:t>
      </w:r>
    </w:p>
    <w:p w14:paraId="64372475"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Strategia di ricerca</w:t>
      </w:r>
    </w:p>
    <w:p w14:paraId="327E86A4"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Formulazione delle ipotesi di lavoro</w:t>
      </w:r>
    </w:p>
    <w:p w14:paraId="3B00138D"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Individuazione dei fattori</w:t>
      </w:r>
    </w:p>
    <w:p w14:paraId="0CFAD720" w14:textId="77777777" w:rsidR="00556F6F" w:rsidRPr="00F64980" w:rsidRDefault="00556F6F" w:rsidP="00556F6F">
      <w:pPr>
        <w:pStyle w:val="Predefinito"/>
        <w:numPr>
          <w:ilvl w:val="1"/>
          <w:numId w:val="1"/>
        </w:numPr>
        <w:spacing w:after="200" w:line="276" w:lineRule="auto"/>
        <w:jc w:val="both"/>
        <w:rPr>
          <w:rFonts w:ascii="Times New Roman"/>
          <w:sz w:val="22"/>
          <w:lang w:val="it"/>
        </w:rPr>
      </w:pPr>
      <w:r w:rsidRPr="00F64980">
        <w:rPr>
          <w:rFonts w:ascii="Times New Roman"/>
          <w:sz w:val="22"/>
          <w:lang w:val="it"/>
        </w:rPr>
        <w:t>Fattore indipendente</w:t>
      </w:r>
    </w:p>
    <w:p w14:paraId="0E1BA45F" w14:textId="77777777" w:rsidR="00556F6F" w:rsidRPr="00F64980" w:rsidRDefault="00556F6F" w:rsidP="00556F6F">
      <w:pPr>
        <w:pStyle w:val="Predefinito"/>
        <w:numPr>
          <w:ilvl w:val="1"/>
          <w:numId w:val="1"/>
        </w:numPr>
        <w:spacing w:after="200" w:line="276" w:lineRule="auto"/>
        <w:jc w:val="both"/>
        <w:rPr>
          <w:rFonts w:ascii="Times New Roman"/>
          <w:sz w:val="22"/>
          <w:lang w:val="it"/>
        </w:rPr>
      </w:pPr>
      <w:r w:rsidRPr="00F64980">
        <w:rPr>
          <w:rFonts w:ascii="Times New Roman"/>
          <w:sz w:val="22"/>
          <w:lang w:val="it"/>
        </w:rPr>
        <w:t>Fattore dipendente</w:t>
      </w:r>
    </w:p>
    <w:p w14:paraId="557D7766" w14:textId="77777777" w:rsidR="00556F6F" w:rsidRPr="00F64980" w:rsidRDefault="00556F6F" w:rsidP="00556F6F">
      <w:pPr>
        <w:pStyle w:val="Predefinito"/>
        <w:numPr>
          <w:ilvl w:val="0"/>
          <w:numId w:val="1"/>
        </w:numPr>
        <w:spacing w:after="200" w:line="276" w:lineRule="auto"/>
        <w:jc w:val="both"/>
        <w:rPr>
          <w:rFonts w:ascii="Times New Roman"/>
          <w:lang w:val="it"/>
        </w:rPr>
      </w:pPr>
      <w:r w:rsidRPr="00F64980">
        <w:rPr>
          <w:rFonts w:ascii="Times New Roman"/>
          <w:lang w:val="it"/>
        </w:rPr>
        <w:t>Definizione operativa dei fattori</w:t>
      </w:r>
    </w:p>
    <w:p w14:paraId="495A684F" w14:textId="77777777" w:rsidR="00556F6F" w:rsidRPr="00F64980" w:rsidRDefault="00556F6F" w:rsidP="00556F6F">
      <w:pPr>
        <w:pStyle w:val="Predefinito"/>
        <w:numPr>
          <w:ilvl w:val="0"/>
          <w:numId w:val="1"/>
        </w:numPr>
        <w:spacing w:after="200" w:line="276" w:lineRule="auto"/>
        <w:jc w:val="both"/>
        <w:rPr>
          <w:rFonts w:ascii="Times New Roman"/>
          <w:lang w:val="it"/>
        </w:rPr>
      </w:pPr>
      <w:r w:rsidRPr="00F64980">
        <w:rPr>
          <w:rFonts w:ascii="Times New Roman"/>
          <w:lang w:val="it"/>
        </w:rPr>
        <w:t>Popolazione di riferimento</w:t>
      </w:r>
    </w:p>
    <w:p w14:paraId="2C6079E3"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Numerosit</w:t>
      </w:r>
      <w:r>
        <w:rPr>
          <w:rFonts w:ascii="Times New Roman"/>
          <w:lang w:val="it"/>
        </w:rPr>
        <w:t>à</w:t>
      </w:r>
      <w:r>
        <w:rPr>
          <w:rFonts w:ascii="Times New Roman"/>
          <w:lang w:val="it"/>
        </w:rPr>
        <w:t xml:space="preserve"> del campione</w:t>
      </w:r>
    </w:p>
    <w:p w14:paraId="0C30D57B" w14:textId="77777777"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Tipologia di campionamento</w:t>
      </w:r>
    </w:p>
    <w:p w14:paraId="1F5709F3" w14:textId="1E180564" w:rsidR="00556F6F" w:rsidRDefault="00556F6F" w:rsidP="002E061D">
      <w:pPr>
        <w:pStyle w:val="Predefinito"/>
        <w:numPr>
          <w:ilvl w:val="0"/>
          <w:numId w:val="1"/>
        </w:numPr>
        <w:spacing w:after="200" w:line="276" w:lineRule="auto"/>
        <w:jc w:val="both"/>
        <w:rPr>
          <w:rFonts w:ascii="Times New Roman"/>
          <w:lang w:val="it"/>
        </w:rPr>
      </w:pPr>
      <w:r>
        <w:rPr>
          <w:rFonts w:ascii="Times New Roman"/>
          <w:lang w:val="it"/>
        </w:rPr>
        <w:t xml:space="preserve">Tecniche e strumenti di rilevazione dei </w:t>
      </w:r>
      <w:r w:rsidR="002E061D">
        <w:rPr>
          <w:rFonts w:ascii="Times New Roman"/>
          <w:lang w:val="it"/>
        </w:rPr>
        <w:t>dati</w:t>
      </w:r>
    </w:p>
    <w:p w14:paraId="1A939689" w14:textId="0EDAEEF2" w:rsidR="002E061D" w:rsidRPr="002E061D" w:rsidRDefault="002E061D" w:rsidP="002E061D">
      <w:pPr>
        <w:pStyle w:val="Predefinito"/>
        <w:numPr>
          <w:ilvl w:val="0"/>
          <w:numId w:val="1"/>
        </w:numPr>
        <w:spacing w:after="200" w:line="276" w:lineRule="auto"/>
        <w:jc w:val="both"/>
        <w:rPr>
          <w:rFonts w:ascii="Times New Roman"/>
          <w:lang w:val="it"/>
        </w:rPr>
      </w:pPr>
      <w:r>
        <w:rPr>
          <w:rFonts w:ascii="Times New Roman"/>
          <w:lang w:val="it"/>
        </w:rPr>
        <w:t>Piano di raccolta dati</w:t>
      </w:r>
    </w:p>
    <w:p w14:paraId="5A2D9914" w14:textId="577FC74E" w:rsidR="00556F6F" w:rsidRDefault="002E061D" w:rsidP="00556F6F">
      <w:pPr>
        <w:pStyle w:val="Predefinito"/>
        <w:numPr>
          <w:ilvl w:val="0"/>
          <w:numId w:val="1"/>
        </w:numPr>
        <w:spacing w:after="200" w:line="276" w:lineRule="auto"/>
        <w:jc w:val="both"/>
        <w:rPr>
          <w:rFonts w:ascii="Times New Roman"/>
          <w:lang w:val="it"/>
        </w:rPr>
      </w:pPr>
      <w:r>
        <w:rPr>
          <w:rFonts w:ascii="Times New Roman"/>
          <w:lang w:val="it"/>
        </w:rPr>
        <w:t>Tecniche di analisi dei dati</w:t>
      </w:r>
    </w:p>
    <w:p w14:paraId="22567081" w14:textId="3F338F2F" w:rsidR="00556F6F" w:rsidRDefault="00E40B10" w:rsidP="00556F6F">
      <w:pPr>
        <w:pStyle w:val="Predefinito"/>
        <w:numPr>
          <w:ilvl w:val="0"/>
          <w:numId w:val="1"/>
        </w:numPr>
        <w:spacing w:after="200" w:line="276" w:lineRule="auto"/>
        <w:jc w:val="both"/>
        <w:rPr>
          <w:rFonts w:ascii="Times New Roman"/>
          <w:lang w:val="it"/>
        </w:rPr>
      </w:pPr>
      <w:r>
        <w:rPr>
          <w:rFonts w:ascii="Times New Roman"/>
          <w:lang w:val="it"/>
        </w:rPr>
        <w:t>Matrice dei dati</w:t>
      </w:r>
    </w:p>
    <w:p w14:paraId="3808E2B4" w14:textId="4EF7C810" w:rsidR="00E40B10" w:rsidRDefault="00E40B10" w:rsidP="00556F6F">
      <w:pPr>
        <w:pStyle w:val="Predefinito"/>
        <w:numPr>
          <w:ilvl w:val="0"/>
          <w:numId w:val="1"/>
        </w:numPr>
        <w:spacing w:after="200" w:line="276" w:lineRule="auto"/>
        <w:jc w:val="both"/>
        <w:rPr>
          <w:rFonts w:ascii="Times New Roman"/>
          <w:lang w:val="it"/>
        </w:rPr>
      </w:pPr>
      <w:r>
        <w:rPr>
          <w:rFonts w:ascii="Times New Roman"/>
          <w:lang w:val="it"/>
        </w:rPr>
        <w:t>Analisi monovariata</w:t>
      </w:r>
    </w:p>
    <w:p w14:paraId="12C2E7A8" w14:textId="2D39692A" w:rsidR="00E40B10" w:rsidRDefault="00E40B10" w:rsidP="00556F6F">
      <w:pPr>
        <w:pStyle w:val="Predefinito"/>
        <w:numPr>
          <w:ilvl w:val="0"/>
          <w:numId w:val="1"/>
        </w:numPr>
        <w:spacing w:after="200" w:line="276" w:lineRule="auto"/>
        <w:jc w:val="both"/>
        <w:rPr>
          <w:rFonts w:ascii="Times New Roman"/>
          <w:lang w:val="it"/>
        </w:rPr>
      </w:pPr>
      <w:r>
        <w:rPr>
          <w:rFonts w:ascii="Times New Roman"/>
          <w:lang w:val="it"/>
        </w:rPr>
        <w:t>Analisi bivariata</w:t>
      </w:r>
    </w:p>
    <w:p w14:paraId="0E84441B" w14:textId="447FE198" w:rsidR="00E40B10" w:rsidRDefault="00E40B10" w:rsidP="00556F6F">
      <w:pPr>
        <w:pStyle w:val="Predefinito"/>
        <w:numPr>
          <w:ilvl w:val="0"/>
          <w:numId w:val="1"/>
        </w:numPr>
        <w:spacing w:after="200" w:line="276" w:lineRule="auto"/>
        <w:jc w:val="both"/>
        <w:rPr>
          <w:rFonts w:ascii="Times New Roman"/>
          <w:lang w:val="it"/>
        </w:rPr>
      </w:pPr>
      <w:r>
        <w:rPr>
          <w:rFonts w:ascii="Times New Roman"/>
          <w:lang w:val="it"/>
        </w:rPr>
        <w:t>Controllo delle ipotesi</w:t>
      </w:r>
    </w:p>
    <w:p w14:paraId="75AD809D" w14:textId="7D8E1F4F" w:rsidR="00556F6F" w:rsidRDefault="00556F6F" w:rsidP="00556F6F">
      <w:pPr>
        <w:pStyle w:val="Predefinito"/>
        <w:numPr>
          <w:ilvl w:val="0"/>
          <w:numId w:val="1"/>
        </w:numPr>
        <w:spacing w:after="200" w:line="276" w:lineRule="auto"/>
        <w:jc w:val="both"/>
        <w:rPr>
          <w:rFonts w:ascii="Times New Roman"/>
          <w:lang w:val="it"/>
        </w:rPr>
      </w:pPr>
      <w:r>
        <w:rPr>
          <w:rFonts w:ascii="Times New Roman"/>
          <w:lang w:val="it"/>
        </w:rPr>
        <w:t>Conclusion</w:t>
      </w:r>
      <w:r w:rsidR="00E40B10">
        <w:rPr>
          <w:rFonts w:ascii="Times New Roman"/>
          <w:lang w:val="it"/>
        </w:rPr>
        <w:t>e e autoriflessione</w:t>
      </w:r>
    </w:p>
    <w:p w14:paraId="1C2BFB8D" w14:textId="4B4B0FC8" w:rsidR="00556F6F" w:rsidRDefault="00556F6F" w:rsidP="00556F6F">
      <w:pPr>
        <w:pStyle w:val="Predefinito"/>
        <w:spacing w:after="200" w:line="276" w:lineRule="auto"/>
        <w:ind w:left="360"/>
        <w:jc w:val="both"/>
        <w:rPr>
          <w:rFonts w:ascii="Times New Roman"/>
          <w:lang w:val="it"/>
        </w:rPr>
      </w:pPr>
      <w:r>
        <w:rPr>
          <w:rFonts w:ascii="Times New Roman"/>
          <w:lang w:val="it"/>
        </w:rPr>
        <w:t>Bibliografia</w:t>
      </w:r>
    </w:p>
    <w:p w14:paraId="19A94486" w14:textId="1EDA9397" w:rsidR="00E40B10" w:rsidRPr="00F64980" w:rsidRDefault="00E40B10" w:rsidP="00556F6F">
      <w:pPr>
        <w:pStyle w:val="Predefinito"/>
        <w:spacing w:after="200" w:line="276" w:lineRule="auto"/>
        <w:ind w:left="360"/>
        <w:jc w:val="both"/>
        <w:rPr>
          <w:rFonts w:ascii="Times New Roman"/>
          <w:lang w:val="it"/>
        </w:rPr>
      </w:pPr>
      <w:r>
        <w:rPr>
          <w:rFonts w:ascii="Times New Roman"/>
          <w:lang w:val="it"/>
        </w:rPr>
        <w:t>Sitografia</w:t>
      </w:r>
    </w:p>
    <w:p w14:paraId="0E98D524" w14:textId="5E5428F1" w:rsidR="00CC4C25" w:rsidRDefault="00556F6F" w:rsidP="00CC4C25">
      <w:pPr>
        <w:pStyle w:val="Predefinito"/>
        <w:spacing w:after="200" w:line="276" w:lineRule="auto"/>
        <w:jc w:val="both"/>
        <w:rPr>
          <w:rFonts w:ascii="Times New Roman"/>
          <w:lang w:val="it"/>
        </w:rPr>
      </w:pPr>
      <w:r>
        <w:rPr>
          <w:rFonts w:ascii="Times New Roman"/>
          <w:lang w:val="it"/>
        </w:rPr>
        <w:t xml:space="preserve">                                                                                                                  </w:t>
      </w:r>
    </w:p>
    <w:p w14:paraId="5DB385E8" w14:textId="77777777" w:rsidR="00566020" w:rsidRDefault="00566020" w:rsidP="00CC4C25">
      <w:pPr>
        <w:pStyle w:val="Predefinito"/>
        <w:spacing w:after="200" w:line="276" w:lineRule="auto"/>
        <w:jc w:val="both"/>
        <w:rPr>
          <w:rFonts w:ascii="Times New Roman"/>
          <w:lang w:val="it"/>
        </w:rPr>
      </w:pPr>
    </w:p>
    <w:p w14:paraId="18358672" w14:textId="77777777" w:rsidR="00556F6F" w:rsidRPr="00BA41B4" w:rsidRDefault="00556F6F" w:rsidP="00CC4C25">
      <w:pPr>
        <w:pStyle w:val="Predefinito"/>
        <w:numPr>
          <w:ilvl w:val="0"/>
          <w:numId w:val="4"/>
        </w:numPr>
        <w:spacing w:after="200" w:line="276" w:lineRule="auto"/>
        <w:jc w:val="both"/>
        <w:rPr>
          <w:rFonts w:ascii="Times New Roman"/>
          <w:b/>
          <w:bCs/>
          <w:lang w:val="it"/>
        </w:rPr>
      </w:pPr>
      <w:r w:rsidRPr="00BA41B4">
        <w:rPr>
          <w:rFonts w:ascii="Times New Roman"/>
          <w:b/>
          <w:bCs/>
          <w:lang w:val="it"/>
        </w:rPr>
        <w:lastRenderedPageBreak/>
        <w:t>PREMESSA</w:t>
      </w:r>
    </w:p>
    <w:p w14:paraId="58737803" w14:textId="77777777" w:rsidR="00556F6F" w:rsidRDefault="00556F6F" w:rsidP="00556F6F">
      <w:pPr>
        <w:pStyle w:val="Predefinito"/>
        <w:spacing w:after="200" w:line="276" w:lineRule="auto"/>
        <w:jc w:val="both"/>
        <w:rPr>
          <w:rFonts w:ascii="Times New Roman"/>
          <w:lang w:val="it"/>
        </w:rPr>
      </w:pPr>
      <w:r>
        <w:rPr>
          <w:rFonts w:ascii="Times New Roman"/>
          <w:lang w:val="it"/>
        </w:rPr>
        <w:t>In seguito alla nostra esperienza da tirocinanti in un nido d</w:t>
      </w:r>
      <w:r>
        <w:rPr>
          <w:rFonts w:ascii="Times New Roman"/>
          <w:lang w:val="it"/>
        </w:rPr>
        <w:t>’</w:t>
      </w:r>
      <w:r>
        <w:rPr>
          <w:rFonts w:ascii="Times New Roman"/>
          <w:lang w:val="it"/>
        </w:rPr>
        <w:t>infanzia, siamo rimaste affascinate dai diversi poteri della lettura, tra cui quello di permettere ai bambini di addentrarsi nel complicato mondo delle emozioni. Abbiamo affrontato la ricerca partendo dall</w:t>
      </w:r>
      <w:r>
        <w:rPr>
          <w:rFonts w:ascii="Times New Roman"/>
          <w:lang w:val="it"/>
        </w:rPr>
        <w:t>’</w:t>
      </w:r>
      <w:r>
        <w:rPr>
          <w:rFonts w:ascii="Times New Roman"/>
          <w:lang w:val="it"/>
        </w:rPr>
        <w:t xml:space="preserve">ipotesi che la lettura di libri ai bambini (0-6 anni) possa portare ad una maggiore consapevolezza delle loro emozioni. </w:t>
      </w:r>
    </w:p>
    <w:p w14:paraId="60CFF88F" w14:textId="77777777" w:rsidR="00556F6F" w:rsidRPr="00BA41B4" w:rsidRDefault="00556F6F" w:rsidP="00CC4C25">
      <w:pPr>
        <w:pStyle w:val="Predefinito"/>
        <w:numPr>
          <w:ilvl w:val="0"/>
          <w:numId w:val="4"/>
        </w:numPr>
        <w:spacing w:after="200" w:line="276" w:lineRule="auto"/>
        <w:jc w:val="both"/>
        <w:rPr>
          <w:rFonts w:ascii="Times New Roman"/>
          <w:b/>
          <w:bCs/>
          <w:lang w:val="it"/>
        </w:rPr>
      </w:pPr>
      <w:r w:rsidRPr="00BA41B4">
        <w:rPr>
          <w:rFonts w:ascii="Times New Roman"/>
          <w:b/>
          <w:bCs/>
          <w:lang w:val="it"/>
        </w:rPr>
        <w:t xml:space="preserve">TEMA </w:t>
      </w:r>
    </w:p>
    <w:p w14:paraId="257F6E40" w14:textId="77777777" w:rsidR="00556F6F" w:rsidRDefault="00556F6F" w:rsidP="00556F6F">
      <w:pPr>
        <w:pStyle w:val="Predefinito"/>
        <w:spacing w:after="200" w:line="276" w:lineRule="auto"/>
        <w:jc w:val="both"/>
        <w:rPr>
          <w:rFonts w:ascii="Times New Roman"/>
          <w:lang w:val="it"/>
        </w:rPr>
      </w:pPr>
      <w:r>
        <w:rPr>
          <w:rFonts w:ascii="Times New Roman"/>
          <w:lang w:val="it"/>
        </w:rPr>
        <w:t>Lettura di libri in infanzia e la consapevolezza emotiva</w:t>
      </w:r>
    </w:p>
    <w:p w14:paraId="24B56119" w14:textId="77777777" w:rsidR="00556F6F" w:rsidRPr="00BA41B4" w:rsidRDefault="00556F6F" w:rsidP="00CC4C25">
      <w:pPr>
        <w:pStyle w:val="Predefinito"/>
        <w:numPr>
          <w:ilvl w:val="0"/>
          <w:numId w:val="4"/>
        </w:numPr>
        <w:spacing w:after="200" w:line="276" w:lineRule="auto"/>
        <w:jc w:val="both"/>
        <w:rPr>
          <w:rFonts w:ascii="Times New Roman"/>
          <w:b/>
          <w:bCs/>
          <w:lang w:val="it"/>
        </w:rPr>
      </w:pPr>
      <w:r w:rsidRPr="00BA41B4">
        <w:rPr>
          <w:rFonts w:ascii="Times New Roman"/>
          <w:b/>
          <w:bCs/>
          <w:lang w:val="it"/>
        </w:rPr>
        <w:t>PROBLEMA CONOSCITIVO DI PARTENZA</w:t>
      </w:r>
    </w:p>
    <w:p w14:paraId="5D5AB95F" w14:textId="77777777" w:rsidR="00556F6F" w:rsidRDefault="00556F6F" w:rsidP="00556F6F">
      <w:pPr>
        <w:pStyle w:val="Predefinito"/>
        <w:spacing w:after="200" w:line="276" w:lineRule="auto"/>
        <w:jc w:val="both"/>
        <w:rPr>
          <w:rFonts w:ascii="Times New Roman"/>
          <w:lang w:val="it"/>
        </w:rPr>
      </w:pPr>
      <w:r>
        <w:rPr>
          <w:rFonts w:ascii="Times New Roman"/>
          <w:lang w:val="it"/>
        </w:rPr>
        <w:t xml:space="preserve">Vi </w:t>
      </w:r>
      <w:r>
        <w:rPr>
          <w:rFonts w:ascii="Times New Roman"/>
          <w:lang w:val="it"/>
        </w:rPr>
        <w:t>è</w:t>
      </w:r>
      <w:r>
        <w:rPr>
          <w:rFonts w:ascii="Times New Roman"/>
          <w:lang w:val="it"/>
        </w:rPr>
        <w:t xml:space="preserve"> una relazione tra la lettura di libri in infanzia e la consapevolezza emotiva?</w:t>
      </w:r>
    </w:p>
    <w:p w14:paraId="7C8661AD" w14:textId="77777777" w:rsidR="00556F6F" w:rsidRPr="00BA41B4" w:rsidRDefault="00556F6F" w:rsidP="00CC4C25">
      <w:pPr>
        <w:pStyle w:val="Predefinito"/>
        <w:numPr>
          <w:ilvl w:val="0"/>
          <w:numId w:val="4"/>
        </w:numPr>
        <w:spacing w:after="200" w:line="276" w:lineRule="auto"/>
        <w:jc w:val="both"/>
        <w:rPr>
          <w:rFonts w:ascii="Times New Roman"/>
          <w:b/>
          <w:bCs/>
          <w:lang w:val="it"/>
        </w:rPr>
      </w:pPr>
      <w:r w:rsidRPr="00BA41B4">
        <w:rPr>
          <w:rFonts w:ascii="Times New Roman"/>
          <w:b/>
          <w:bCs/>
          <w:lang w:val="it"/>
        </w:rPr>
        <w:t>OBIETTIVO DI RICERCA</w:t>
      </w:r>
    </w:p>
    <w:p w14:paraId="4A5E26D4" w14:textId="77777777" w:rsidR="00556F6F" w:rsidRDefault="00556F6F" w:rsidP="00556F6F">
      <w:pPr>
        <w:pStyle w:val="Predefinito"/>
        <w:spacing w:after="200" w:line="276" w:lineRule="auto"/>
        <w:jc w:val="both"/>
        <w:rPr>
          <w:rFonts w:ascii="Times New Roman"/>
          <w:lang w:val="it"/>
        </w:rPr>
      </w:pPr>
      <w:r>
        <w:rPr>
          <w:rFonts w:ascii="Times New Roman"/>
          <w:lang w:val="it"/>
        </w:rPr>
        <w:t xml:space="preserve">Il nostro obiettivo </w:t>
      </w:r>
      <w:r>
        <w:rPr>
          <w:rFonts w:ascii="Times New Roman"/>
          <w:lang w:val="it"/>
        </w:rPr>
        <w:t>è</w:t>
      </w:r>
      <w:r>
        <w:rPr>
          <w:rFonts w:ascii="Times New Roman"/>
          <w:lang w:val="it"/>
        </w:rPr>
        <w:t xml:space="preserve"> quello di stabilire se esiste una relazione tra la lettura di libri in infanzia e l</w:t>
      </w:r>
      <w:r>
        <w:rPr>
          <w:rFonts w:ascii="Times New Roman"/>
          <w:lang w:val="it"/>
        </w:rPr>
        <w:t>’</w:t>
      </w:r>
      <w:r>
        <w:rPr>
          <w:rFonts w:ascii="Times New Roman"/>
          <w:lang w:val="it"/>
        </w:rPr>
        <w:t>acquisizione della consapevolezza emotiva.</w:t>
      </w:r>
    </w:p>
    <w:p w14:paraId="19046BF5" w14:textId="77777777" w:rsidR="00556F6F" w:rsidRPr="00BA41B4" w:rsidRDefault="00556F6F" w:rsidP="00CC4C25">
      <w:pPr>
        <w:pStyle w:val="Predefinito"/>
        <w:numPr>
          <w:ilvl w:val="0"/>
          <w:numId w:val="4"/>
        </w:numPr>
        <w:spacing w:after="200" w:line="276" w:lineRule="auto"/>
        <w:jc w:val="both"/>
        <w:rPr>
          <w:b/>
          <w:bCs/>
        </w:rPr>
      </w:pPr>
      <w:r w:rsidRPr="00BA41B4">
        <w:rPr>
          <w:rFonts w:ascii="Times New Roman"/>
          <w:b/>
          <w:bCs/>
          <w:lang w:val="it"/>
        </w:rPr>
        <w:t>QUADRO TEORICO</w:t>
      </w:r>
    </w:p>
    <w:p w14:paraId="59AE60C8" w14:textId="2A8242FE" w:rsidR="00556F6F" w:rsidRDefault="00556F6F" w:rsidP="00556F6F">
      <w:pPr>
        <w:pStyle w:val="Predefinito"/>
        <w:spacing w:after="200" w:line="276" w:lineRule="auto"/>
        <w:jc w:val="both"/>
        <w:rPr>
          <w:rFonts w:cs="Times New Roman"/>
        </w:rPr>
      </w:pPr>
      <w:r>
        <w:rPr>
          <w:rFonts w:ascii="Times New Roman" w:cs="Times New Roman"/>
          <w:lang w:val="it"/>
        </w:rPr>
        <w:t>Saper riconoscere,</w:t>
      </w:r>
      <w:r w:rsidR="00A4420B">
        <w:rPr>
          <w:rFonts w:ascii="Times New Roman" w:cs="Times New Roman"/>
          <w:lang w:val="it"/>
        </w:rPr>
        <w:t xml:space="preserve"> </w:t>
      </w:r>
      <w:r>
        <w:rPr>
          <w:rFonts w:ascii="Times New Roman" w:cs="Times New Roman"/>
          <w:lang w:val="it"/>
        </w:rPr>
        <w:t xml:space="preserve">comprendere e gestire la propria sfera emotiva e quella altrui </w:t>
      </w:r>
      <w:r>
        <w:rPr>
          <w:rFonts w:ascii="Times New Roman" w:cs="Times New Roman"/>
          <w:lang w:val="it"/>
        </w:rPr>
        <w:t>è</w:t>
      </w:r>
      <w:r>
        <w:rPr>
          <w:rFonts w:ascii="Times New Roman" w:cs="Times New Roman"/>
          <w:lang w:val="it"/>
        </w:rPr>
        <w:t xml:space="preserve"> fondamentale per ogni persona, ancora di pi</w:t>
      </w:r>
      <w:r>
        <w:rPr>
          <w:rFonts w:ascii="Times New Roman" w:cs="Times New Roman"/>
          <w:lang w:val="it"/>
        </w:rPr>
        <w:t>ù</w:t>
      </w:r>
      <w:r>
        <w:rPr>
          <w:rFonts w:ascii="Times New Roman" w:cs="Times New Roman"/>
          <w:lang w:val="it"/>
        </w:rPr>
        <w:t xml:space="preserve"> per i bambini. Il bambino spesso fatica a parlare di ci</w:t>
      </w:r>
      <w:r>
        <w:rPr>
          <w:rFonts w:ascii="Times New Roman" w:cs="Times New Roman"/>
          <w:lang w:val="it"/>
        </w:rPr>
        <w:t>ò</w:t>
      </w:r>
      <w:r>
        <w:rPr>
          <w:rFonts w:ascii="Times New Roman" w:cs="Times New Roman"/>
          <w:lang w:val="it"/>
        </w:rPr>
        <w:t xml:space="preserve"> che prova per varie ragioni: pu</w:t>
      </w:r>
      <w:r>
        <w:rPr>
          <w:rFonts w:ascii="Times New Roman" w:cs="Times New Roman"/>
          <w:lang w:val="it"/>
        </w:rPr>
        <w:t>ò</w:t>
      </w:r>
      <w:r>
        <w:rPr>
          <w:rFonts w:ascii="Times New Roman" w:cs="Times New Roman"/>
          <w:lang w:val="it"/>
        </w:rPr>
        <w:t xml:space="preserve"> non aver acquisito un linguaggio adeguato a esprimere concetti astratti o non comprendere e nominare quel </w:t>
      </w:r>
      <w:r>
        <w:rPr>
          <w:rFonts w:ascii="Times New Roman" w:cs="Times New Roman"/>
          <w:lang w:val="it"/>
        </w:rPr>
        <w:t>“</w:t>
      </w:r>
      <w:r>
        <w:rPr>
          <w:rFonts w:ascii="Times New Roman" w:cs="Times New Roman"/>
          <w:lang w:val="it"/>
        </w:rPr>
        <w:t>qualcosa</w:t>
      </w:r>
      <w:r>
        <w:rPr>
          <w:rFonts w:ascii="Times New Roman" w:cs="Times New Roman"/>
          <w:lang w:val="it"/>
        </w:rPr>
        <w:t>”</w:t>
      </w:r>
      <w:r>
        <w:rPr>
          <w:rFonts w:ascii="Times New Roman" w:cs="Times New Roman"/>
          <w:lang w:val="it"/>
        </w:rPr>
        <w:t xml:space="preserve"> che lo pervade. </w:t>
      </w:r>
    </w:p>
    <w:p w14:paraId="11C3BD23" w14:textId="77777777" w:rsidR="00556F6F" w:rsidRDefault="00556F6F" w:rsidP="00556F6F">
      <w:pPr>
        <w:pStyle w:val="Predefinito"/>
        <w:spacing w:after="200" w:line="276" w:lineRule="auto"/>
        <w:jc w:val="both"/>
        <w:rPr>
          <w:rFonts w:cs="Times New Roman"/>
        </w:rPr>
      </w:pPr>
      <w:r>
        <w:rPr>
          <w:rFonts w:ascii="Times New Roman" w:cs="Times New Roman"/>
          <w:lang w:val="it"/>
        </w:rPr>
        <w:t>Nel 1990 John D. Mayer e Peter Salovey furono i primi a introdurre il concetto di intelligenza emotiva come la capacit</w:t>
      </w:r>
      <w:r>
        <w:rPr>
          <w:rFonts w:ascii="Times New Roman" w:cs="Times New Roman"/>
          <w:lang w:val="it"/>
        </w:rPr>
        <w:t>à</w:t>
      </w:r>
      <w:r>
        <w:rPr>
          <w:rFonts w:ascii="Times New Roman" w:cs="Times New Roman"/>
          <w:lang w:val="it"/>
        </w:rPr>
        <w:t xml:space="preserve"> che hanno gli individui di monitorare emozioni e sentimenti propri e altrui, di discriminarli e utilizzare le informazioni ricavate per guidare comportamenti e pensieri in modo adeguato alle diverse situazioni.</w:t>
      </w:r>
    </w:p>
    <w:p w14:paraId="1D3BB172"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 Secondo Goleman l'espressione "intelligenza emotiva" fa riferimento a cinque abilit</w:t>
      </w:r>
      <w:r>
        <w:rPr>
          <w:rFonts w:ascii="Times New Roman" w:cs="Times New Roman"/>
          <w:lang w:val="it"/>
        </w:rPr>
        <w:t>à</w:t>
      </w:r>
      <w:r>
        <w:rPr>
          <w:rFonts w:ascii="Times New Roman" w:cs="Times New Roman"/>
          <w:lang w:val="it"/>
        </w:rPr>
        <w:t>:</w:t>
      </w:r>
    </w:p>
    <w:p w14:paraId="16133211" w14:textId="77777777" w:rsidR="00556F6F" w:rsidRDefault="00556F6F" w:rsidP="00556F6F">
      <w:pPr>
        <w:pStyle w:val="Predefinito"/>
        <w:spacing w:after="200" w:line="276" w:lineRule="auto"/>
        <w:jc w:val="both"/>
        <w:rPr>
          <w:rFonts w:cs="Times New Roman"/>
        </w:rPr>
      </w:pPr>
      <w:r>
        <w:rPr>
          <w:rFonts w:ascii="Times New Roman" w:cs="Times New Roman"/>
          <w:lang w:val="it"/>
        </w:rPr>
        <w:t>-autoconsapevolezza</w:t>
      </w:r>
    </w:p>
    <w:p w14:paraId="79746CDF" w14:textId="77777777" w:rsidR="00556F6F" w:rsidRDefault="00556F6F" w:rsidP="00556F6F">
      <w:pPr>
        <w:pStyle w:val="Predefinito"/>
        <w:spacing w:after="200" w:line="276" w:lineRule="auto"/>
        <w:jc w:val="both"/>
        <w:rPr>
          <w:rFonts w:cs="Times New Roman"/>
        </w:rPr>
      </w:pPr>
      <w:r>
        <w:rPr>
          <w:rFonts w:ascii="Times New Roman" w:cs="Times New Roman"/>
          <w:lang w:val="it"/>
        </w:rPr>
        <w:t>-controllo delle emozioni</w:t>
      </w:r>
    </w:p>
    <w:p w14:paraId="028197C8" w14:textId="77777777" w:rsidR="00556F6F" w:rsidRDefault="00556F6F" w:rsidP="00556F6F">
      <w:pPr>
        <w:pStyle w:val="Predefinito"/>
        <w:spacing w:after="200" w:line="276" w:lineRule="auto"/>
        <w:jc w:val="both"/>
        <w:rPr>
          <w:rFonts w:cs="Times New Roman"/>
        </w:rPr>
      </w:pPr>
      <w:r>
        <w:rPr>
          <w:rFonts w:ascii="Times New Roman" w:cs="Times New Roman"/>
          <w:lang w:val="it"/>
        </w:rPr>
        <w:t>-motivazione di se stessi</w:t>
      </w:r>
    </w:p>
    <w:p w14:paraId="40A8955E"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-riconoscimento delle emozioni altrui </w:t>
      </w:r>
    </w:p>
    <w:p w14:paraId="1E771C75" w14:textId="77777777" w:rsidR="00556F6F" w:rsidRDefault="00556F6F" w:rsidP="00556F6F">
      <w:pPr>
        <w:pStyle w:val="Predefinito"/>
        <w:spacing w:after="200" w:line="276" w:lineRule="auto"/>
        <w:jc w:val="both"/>
        <w:rPr>
          <w:rFonts w:ascii="Times New Roman" w:cs="Times New Roman"/>
          <w:lang w:val="it"/>
        </w:rPr>
      </w:pPr>
      <w:r>
        <w:rPr>
          <w:rFonts w:ascii="Times New Roman" w:cs="Times New Roman"/>
          <w:lang w:val="it"/>
        </w:rPr>
        <w:t>-capacit</w:t>
      </w:r>
      <w:r>
        <w:rPr>
          <w:rFonts w:ascii="Times New Roman" w:cs="Times New Roman"/>
          <w:lang w:val="it"/>
        </w:rPr>
        <w:t>à</w:t>
      </w:r>
      <w:r>
        <w:rPr>
          <w:rFonts w:ascii="Times New Roman" w:cs="Times New Roman"/>
          <w:lang w:val="it"/>
        </w:rPr>
        <w:t xml:space="preserve"> di gestire le relazioni interpersonali</w:t>
      </w:r>
    </w:p>
    <w:p w14:paraId="5A8B6ECC" w14:textId="77777777" w:rsidR="00556F6F" w:rsidRPr="00F967AE" w:rsidRDefault="00556F6F" w:rsidP="00556F6F">
      <w:pPr>
        <w:jc w:val="both"/>
        <w:rPr>
          <w:lang w:bidi="hi-IN"/>
        </w:rPr>
      </w:pPr>
    </w:p>
    <w:p w14:paraId="32266E17" w14:textId="77777777" w:rsidR="00556F6F" w:rsidRDefault="00556F6F" w:rsidP="00556F6F">
      <w:pPr>
        <w:pStyle w:val="Predefinito"/>
        <w:spacing w:after="200" w:line="276" w:lineRule="auto"/>
        <w:jc w:val="both"/>
        <w:rPr>
          <w:rFonts w:cs="Times New Roman"/>
        </w:rPr>
      </w:pPr>
      <w:r>
        <w:rPr>
          <w:rFonts w:ascii="Times New Roman" w:cs="Times New Roman"/>
          <w:lang w:val="it"/>
        </w:rPr>
        <w:t>L'intelligenza emotiva si pu</w:t>
      </w:r>
      <w:r>
        <w:rPr>
          <w:rFonts w:ascii="Times New Roman" w:cs="Times New Roman"/>
          <w:lang w:val="it"/>
        </w:rPr>
        <w:t>ò</w:t>
      </w:r>
      <w:r>
        <w:rPr>
          <w:rFonts w:ascii="Times New Roman" w:cs="Times New Roman"/>
          <w:lang w:val="it"/>
        </w:rPr>
        <w:t xml:space="preserve"> educare e sviluppare durante tutta la vita, in particolare durante il periodo critico di apprendimento. Importantissimo </w:t>
      </w:r>
      <w:r>
        <w:rPr>
          <w:rFonts w:ascii="Times New Roman" w:cs="Times New Roman"/>
          <w:lang w:val="it"/>
        </w:rPr>
        <w:t>è</w:t>
      </w:r>
      <w:r>
        <w:rPr>
          <w:rFonts w:ascii="Times New Roman" w:cs="Times New Roman"/>
          <w:lang w:val="it"/>
        </w:rPr>
        <w:t xml:space="preserve"> il ruolo della famiglia, della madre in primis, nell'educazione delle emozioni: il genitore rappresenta per il bambino il modello fondamentale da cui impara anche come riconoscere, esprimere, comprendere e gestire le emozioni. I genitori, come faceva notare Goleman sono eccellenti </w:t>
      </w:r>
      <w:r>
        <w:rPr>
          <w:rFonts w:ascii="Times New Roman" w:cs="Times New Roman"/>
          <w:lang w:val="it"/>
        </w:rPr>
        <w:t>“</w:t>
      </w:r>
      <w:r>
        <w:rPr>
          <w:rFonts w:ascii="Times New Roman" w:cs="Times New Roman"/>
          <w:lang w:val="it"/>
        </w:rPr>
        <w:t>allenatori emotivi</w:t>
      </w:r>
      <w:r>
        <w:rPr>
          <w:rFonts w:ascii="Times New Roman" w:cs="Times New Roman"/>
          <w:lang w:val="it"/>
        </w:rPr>
        <w:t>”</w:t>
      </w:r>
      <w:r>
        <w:rPr>
          <w:rFonts w:ascii="Times New Roman" w:cs="Times New Roman"/>
          <w:lang w:val="it"/>
        </w:rPr>
        <w:t xml:space="preserve">, capaci di educare i propri figli </w:t>
      </w:r>
      <w:r>
        <w:rPr>
          <w:rFonts w:ascii="Times New Roman" w:cs="Times New Roman"/>
          <w:lang w:val="it"/>
        </w:rPr>
        <w:lastRenderedPageBreak/>
        <w:t>all'indipendenza e all'autostima. Poich</w:t>
      </w:r>
      <w:r>
        <w:rPr>
          <w:rFonts w:ascii="Times New Roman" w:cs="Times New Roman"/>
          <w:lang w:val="it"/>
        </w:rPr>
        <w:t>é</w:t>
      </w:r>
      <w:r>
        <w:rPr>
          <w:rFonts w:ascii="Times New Roman" w:cs="Times New Roman"/>
          <w:lang w:val="it"/>
        </w:rPr>
        <w:t xml:space="preserve"> non tutte le famiglie riescono ad essere delle buone guide emotive, fondamentale diventa la scuola che accompagna l'individuo in maniera trasversale per gran parte della sua vita. </w:t>
      </w:r>
    </w:p>
    <w:p w14:paraId="075A2401"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Attualmente sono tantissimi i progetti di educazione alle emozioni. Noi prendiamo in considerazione la lettura come strumento di consapevolezza emotiva, fondamentale per modificare la percezione che abbiamo di noi stessi e del mondo. </w:t>
      </w:r>
    </w:p>
    <w:p w14:paraId="2823DDF5"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Attraverso i libri che leggiamo, costruiamo il nostro essere. Le storie sono una potentissima forma di simulazione virtuale che ci permette di fare pratica con i sentimenti umani attraverso l'identificazione empatica con i personaggi, senza patirne direttamente le conseguenze. Quindi leggendo un libro e identificandoci empaticamente con i personaggi possiamo condannare, amare, odiare. La finzione narrativa ci consente di vivere esperienze forti, parallelamente ai problemi che affrontiamo quotidianamente. Inoltre i neuroni specchio, ci dimostrano che osservando qualcuno provare un'emozione, si attivano in noi i circuiti neuronali che si attiverebbero se esprimessimo l'emozione personalmente. </w:t>
      </w:r>
    </w:p>
    <w:p w14:paraId="0306BE33"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Bruno Bettelheim, psicoterapeuta infantile, ha analizzato il ruolo della fiaba. Le fiabe, in particolare quelle classiche, sono in grado di </w:t>
      </w:r>
      <w:r>
        <w:rPr>
          <w:rFonts w:ascii="Times New Roman" w:cs="Times New Roman"/>
          <w:lang w:val="it"/>
        </w:rPr>
        <w:t>“</w:t>
      </w:r>
      <w:r>
        <w:rPr>
          <w:rFonts w:ascii="Times New Roman" w:cs="Times New Roman"/>
          <w:lang w:val="it"/>
        </w:rPr>
        <w:t>parlare all'inconscio del bambino</w:t>
      </w:r>
      <w:r>
        <w:rPr>
          <w:rFonts w:ascii="Times New Roman" w:cs="Times New Roman"/>
          <w:lang w:val="it"/>
        </w:rPr>
        <w:t>”</w:t>
      </w:r>
      <w:r>
        <w:rPr>
          <w:rFonts w:ascii="Times New Roman" w:cs="Times New Roman"/>
          <w:lang w:val="it"/>
        </w:rPr>
        <w:t xml:space="preserve"> grazie ai suoi contenuti archetipici e all'impiego di simboli universali: esse fanno in modo che il bambino, nelle vesti di personaggi fantastici o animaleschi, riesca ad affrontare i propri fantasmi affinch</w:t>
      </w:r>
      <w:r>
        <w:rPr>
          <w:rFonts w:ascii="Times New Roman" w:cs="Times New Roman"/>
          <w:lang w:val="it"/>
        </w:rPr>
        <w:t>è</w:t>
      </w:r>
      <w:r>
        <w:rPr>
          <w:rFonts w:ascii="Times New Roman" w:cs="Times New Roman"/>
          <w:lang w:val="it"/>
        </w:rPr>
        <w:t xml:space="preserve"> giunga ad una sorta di soluzione dei conflitti intrapsichici. Bettelheim parla di </w:t>
      </w:r>
      <w:r>
        <w:rPr>
          <w:rFonts w:ascii="Times New Roman" w:cs="Times New Roman"/>
          <w:lang w:val="it"/>
        </w:rPr>
        <w:t>“</w:t>
      </w:r>
      <w:r>
        <w:rPr>
          <w:rFonts w:ascii="Times New Roman" w:cs="Times New Roman"/>
          <w:lang w:val="it"/>
        </w:rPr>
        <w:t>shock del riconoscimento</w:t>
      </w:r>
      <w:r>
        <w:rPr>
          <w:rFonts w:ascii="Times New Roman" w:cs="Times New Roman"/>
          <w:lang w:val="it"/>
        </w:rPr>
        <w:t>”</w:t>
      </w:r>
      <w:r>
        <w:rPr>
          <w:rFonts w:ascii="Times New Roman" w:cs="Times New Roman"/>
          <w:lang w:val="it"/>
        </w:rPr>
        <w:t xml:space="preserve"> non conscio, ovvero di una specie di rivelazione che impartisce un certo ordine nel mondo interiore del bambino in cui spesso regna l'incertezza e la confusione.</w:t>
      </w:r>
    </w:p>
    <w:p w14:paraId="34BB54DD" w14:textId="77777777" w:rsidR="00556F6F" w:rsidRDefault="00556F6F" w:rsidP="00556F6F">
      <w:pPr>
        <w:pStyle w:val="Predefinito"/>
        <w:spacing w:after="200" w:line="276" w:lineRule="auto"/>
        <w:jc w:val="both"/>
        <w:rPr>
          <w:rFonts w:cs="Times New Roman"/>
        </w:rPr>
      </w:pPr>
      <w:r>
        <w:rPr>
          <w:rFonts w:ascii="Times New Roman" w:cs="Times New Roman"/>
          <w:lang w:val="it"/>
        </w:rPr>
        <w:t>Quando un lettore si trova nel mondo immaginario della finzione narrativa, aumentano empatia e capacit</w:t>
      </w:r>
      <w:r>
        <w:rPr>
          <w:rFonts w:ascii="Times New Roman" w:cs="Times New Roman"/>
          <w:lang w:val="it"/>
        </w:rPr>
        <w:t>à</w:t>
      </w:r>
      <w:r>
        <w:rPr>
          <w:rFonts w:ascii="Times New Roman" w:cs="Times New Roman"/>
          <w:lang w:val="it"/>
        </w:rPr>
        <w:t xml:space="preserve"> di assumere il punto di vista degli altri. Infatti, secondo Keith Oatley, leggere storie </w:t>
      </w:r>
      <w:r>
        <w:rPr>
          <w:rFonts w:ascii="Times New Roman" w:cs="Times New Roman"/>
          <w:lang w:val="it"/>
        </w:rPr>
        <w:t>è</w:t>
      </w:r>
      <w:r>
        <w:rPr>
          <w:rFonts w:ascii="Times New Roman" w:cs="Times New Roman"/>
          <w:lang w:val="it"/>
        </w:rPr>
        <w:t xml:space="preserve"> un modo efficace per comprendere il carattere degli esseri umani in quanto si utilizzano i personaggi dei romanzi per riflettere sulle persone che si incontrano nella vita. </w:t>
      </w:r>
    </w:p>
    <w:p w14:paraId="11B36DD2" w14:textId="77777777" w:rsidR="00556F6F" w:rsidRDefault="00556F6F" w:rsidP="00556F6F">
      <w:pPr>
        <w:pStyle w:val="Predefinito"/>
        <w:spacing w:after="200" w:line="276" w:lineRule="auto"/>
        <w:jc w:val="both"/>
        <w:rPr>
          <w:rFonts w:cs="Times New Roman"/>
        </w:rPr>
      </w:pPr>
      <w:r>
        <w:rPr>
          <w:rFonts w:ascii="Times New Roman" w:cs="Times New Roman"/>
          <w:lang w:val="it"/>
        </w:rPr>
        <w:t>Abbiamo preso in considerazione come esempio, il testo "Che rabbia!" di Meireille d'Allanc</w:t>
      </w:r>
      <w:r>
        <w:rPr>
          <w:rFonts w:ascii="Times New Roman" w:cs="Times New Roman"/>
          <w:lang w:val="it"/>
        </w:rPr>
        <w:t>è</w:t>
      </w:r>
      <w:r>
        <w:rPr>
          <w:rFonts w:ascii="Times New Roman" w:cs="Times New Roman"/>
          <w:lang w:val="it"/>
        </w:rPr>
        <w:t>. Questo libro cerca di mostrare il potere di emozioni troppo intense e gli effetti prodotti da esse; in questo caso, la storia mostra al piccolo lettore ci</w:t>
      </w:r>
      <w:r>
        <w:rPr>
          <w:rFonts w:ascii="Times New Roman" w:cs="Times New Roman"/>
          <w:lang w:val="it"/>
        </w:rPr>
        <w:t>ò</w:t>
      </w:r>
      <w:r>
        <w:rPr>
          <w:rFonts w:ascii="Times New Roman" w:cs="Times New Roman"/>
          <w:lang w:val="it"/>
        </w:rPr>
        <w:t xml:space="preserve"> che la rabbia produce, portandolo a diretto contatto con giocattoli rotti, libri strappati, cose a cui lui d</w:t>
      </w:r>
      <w:r>
        <w:rPr>
          <w:rFonts w:ascii="Times New Roman" w:cs="Times New Roman"/>
          <w:lang w:val="it"/>
        </w:rPr>
        <w:t>à</w:t>
      </w:r>
      <w:r>
        <w:rPr>
          <w:rFonts w:ascii="Times New Roman" w:cs="Times New Roman"/>
          <w:lang w:val="it"/>
        </w:rPr>
        <w:t xml:space="preserve"> molto valore. Il bambino, osservando da fuori la reazione del personaggio protagonista del libro, comprende le proprie emozioni e i propri errori. Un bambino emotivamente competente sar</w:t>
      </w:r>
      <w:r>
        <w:rPr>
          <w:rFonts w:ascii="Times New Roman" w:cs="Times New Roman"/>
          <w:lang w:val="it"/>
        </w:rPr>
        <w:t>à</w:t>
      </w:r>
      <w:r>
        <w:rPr>
          <w:rFonts w:ascii="Times New Roman" w:cs="Times New Roman"/>
          <w:lang w:val="it"/>
        </w:rPr>
        <w:t xml:space="preserve"> un bambino pi</w:t>
      </w:r>
      <w:r>
        <w:rPr>
          <w:rFonts w:ascii="Times New Roman" w:cs="Times New Roman"/>
          <w:lang w:val="it"/>
        </w:rPr>
        <w:t>ù</w:t>
      </w:r>
      <w:r>
        <w:rPr>
          <w:rFonts w:ascii="Times New Roman" w:cs="Times New Roman"/>
          <w:lang w:val="it"/>
        </w:rPr>
        <w:t xml:space="preserve"> felice, equilibrato e contento di se stesso e delle sue relazioni. </w:t>
      </w:r>
    </w:p>
    <w:p w14:paraId="2B88B901" w14:textId="77777777" w:rsidR="00556F6F" w:rsidRDefault="00556F6F" w:rsidP="00556F6F">
      <w:pPr>
        <w:pStyle w:val="Predefinito"/>
        <w:spacing w:after="200" w:line="276" w:lineRule="auto"/>
        <w:jc w:val="both"/>
        <w:rPr>
          <w:rFonts w:cs="Times New Roman"/>
        </w:rPr>
      </w:pPr>
      <w:r>
        <w:rPr>
          <w:rFonts w:ascii="Times New Roman" w:cs="Times New Roman"/>
          <w:lang w:val="it"/>
        </w:rPr>
        <w:t xml:space="preserve">Alla luce di queste riflessioni, </w:t>
      </w:r>
      <w:r>
        <w:rPr>
          <w:rFonts w:ascii="Times New Roman" w:cs="Times New Roman"/>
          <w:lang w:val="it"/>
        </w:rPr>
        <w:t>è</w:t>
      </w:r>
      <w:r>
        <w:rPr>
          <w:rFonts w:ascii="Times New Roman" w:cs="Times New Roman"/>
          <w:lang w:val="it"/>
        </w:rPr>
        <w:t xml:space="preserve"> possibile dedurre che la lettura </w:t>
      </w:r>
      <w:r>
        <w:rPr>
          <w:rFonts w:ascii="Times New Roman" w:cs="Times New Roman"/>
          <w:lang w:val="it"/>
        </w:rPr>
        <w:t>è</w:t>
      </w:r>
      <w:r>
        <w:rPr>
          <w:rFonts w:ascii="Times New Roman" w:cs="Times New Roman"/>
          <w:lang w:val="it"/>
        </w:rPr>
        <w:t xml:space="preserve"> fondamentale per i bambini che, durante la crescita, sono continuamente in cerca di punti di riferimento, strutturano il proprio essere, imparano a riconoscere e gestire le proprie emozioni. Quindi </w:t>
      </w:r>
      <w:r>
        <w:rPr>
          <w:rFonts w:ascii="Times New Roman" w:cs="Times New Roman"/>
          <w:lang w:val="it"/>
        </w:rPr>
        <w:t>è</w:t>
      </w:r>
      <w:r>
        <w:rPr>
          <w:rFonts w:ascii="Times New Roman" w:cs="Times New Roman"/>
          <w:lang w:val="it"/>
        </w:rPr>
        <w:t xml:space="preserve"> possibile pensare alla lettura come strumento di educazione alle emozioni.  </w:t>
      </w:r>
    </w:p>
    <w:p w14:paraId="372E192E" w14:textId="77777777" w:rsidR="00556F6F" w:rsidRDefault="00556F6F" w:rsidP="00556F6F">
      <w:pPr>
        <w:pStyle w:val="Predefinito"/>
        <w:spacing w:after="200" w:line="276" w:lineRule="auto"/>
        <w:jc w:val="both"/>
        <w:rPr>
          <w:rFonts w:cs="Times New Roman"/>
        </w:rPr>
      </w:pPr>
    </w:p>
    <w:p w14:paraId="7E88CDED" w14:textId="77777777" w:rsidR="00104075" w:rsidRDefault="00104075" w:rsidP="00556F6F">
      <w:pPr>
        <w:pStyle w:val="Predefinito"/>
        <w:spacing w:after="200" w:line="276" w:lineRule="auto"/>
        <w:jc w:val="both"/>
        <w:rPr>
          <w:rFonts w:cs="Times New Roman"/>
        </w:rPr>
      </w:pPr>
    </w:p>
    <w:p w14:paraId="61510398" w14:textId="77777777" w:rsidR="00104075" w:rsidRDefault="00104075" w:rsidP="00556F6F">
      <w:pPr>
        <w:pStyle w:val="Predefinito"/>
        <w:spacing w:after="200" w:line="276" w:lineRule="auto"/>
        <w:jc w:val="both"/>
        <w:rPr>
          <w:rFonts w:cs="Times New Roman"/>
        </w:rPr>
      </w:pPr>
    </w:p>
    <w:p w14:paraId="2267C1AD" w14:textId="013FF847" w:rsidR="00BA41B4" w:rsidRPr="00BA41B4" w:rsidRDefault="00BA41B4" w:rsidP="00BA41B4">
      <w:pPr>
        <w:pStyle w:val="Predefinito"/>
        <w:numPr>
          <w:ilvl w:val="0"/>
          <w:numId w:val="4"/>
        </w:numPr>
        <w:spacing w:after="200" w:line="276" w:lineRule="auto"/>
        <w:jc w:val="both"/>
        <w:rPr>
          <w:rFonts w:ascii="Times New Roman" w:cs="Times New Roman"/>
          <w:b/>
          <w:bCs/>
          <w:lang w:val="it"/>
        </w:rPr>
      </w:pPr>
      <w:r w:rsidRPr="00BA41B4">
        <w:rPr>
          <w:rFonts w:ascii="Times New Roman" w:cs="Times New Roman"/>
          <w:b/>
          <w:bCs/>
          <w:lang w:val="it"/>
        </w:rPr>
        <w:lastRenderedPageBreak/>
        <w:t>MAPPA CONCETTUALE</w:t>
      </w:r>
    </w:p>
    <w:p w14:paraId="4C75410B" w14:textId="30F0118A" w:rsidR="00BA41B4" w:rsidRDefault="00BA41B4" w:rsidP="00556F6F">
      <w:pPr>
        <w:pStyle w:val="Predefinito"/>
        <w:spacing w:after="200" w:line="276" w:lineRule="auto"/>
        <w:jc w:val="both"/>
        <w:rPr>
          <w:rFonts w:ascii="Times New Roman" w:cs="Times New Roman"/>
          <w:lang w:val="it"/>
        </w:rPr>
      </w:pPr>
      <w:r>
        <w:rPr>
          <w:rFonts w:ascii="Times New Roman" w:cs="Times New Roman"/>
          <w:noProof/>
          <w:lang w:val="it"/>
        </w:rPr>
        <w:drawing>
          <wp:inline distT="0" distB="0" distL="0" distR="0" wp14:anchorId="04DDBBA5" wp14:editId="337BCF6A">
            <wp:extent cx="7015816" cy="38100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ppa concettuale.PNG"/>
                    <pic:cNvPicPr/>
                  </pic:nvPicPr>
                  <pic:blipFill>
                    <a:blip r:embed="rId9">
                      <a:extLst>
                        <a:ext uri="{28A0092B-C50C-407E-A947-70E740481C1C}">
                          <a14:useLocalDpi xmlns:a14="http://schemas.microsoft.com/office/drawing/2010/main" val="0"/>
                        </a:ext>
                      </a:extLst>
                    </a:blip>
                    <a:stretch>
                      <a:fillRect/>
                    </a:stretch>
                  </pic:blipFill>
                  <pic:spPr>
                    <a:xfrm>
                      <a:off x="0" y="0"/>
                      <a:ext cx="7028259" cy="3816757"/>
                    </a:xfrm>
                    <a:prstGeom prst="rect">
                      <a:avLst/>
                    </a:prstGeom>
                  </pic:spPr>
                </pic:pic>
              </a:graphicData>
            </a:graphic>
          </wp:inline>
        </w:drawing>
      </w:r>
    </w:p>
    <w:p w14:paraId="0EF96FD9" w14:textId="77777777" w:rsidR="00BA41B4" w:rsidRDefault="00BA41B4" w:rsidP="00556F6F">
      <w:pPr>
        <w:pStyle w:val="Predefinito"/>
        <w:spacing w:after="200" w:line="276" w:lineRule="auto"/>
        <w:jc w:val="both"/>
        <w:rPr>
          <w:rFonts w:cs="Times New Roman"/>
        </w:rPr>
      </w:pPr>
    </w:p>
    <w:p w14:paraId="4B6CA095" w14:textId="517B5C5E" w:rsidR="00556F6F" w:rsidRPr="00BA41B4" w:rsidRDefault="00556F6F" w:rsidP="00BA41B4">
      <w:pPr>
        <w:pStyle w:val="Predefinito"/>
        <w:numPr>
          <w:ilvl w:val="0"/>
          <w:numId w:val="4"/>
        </w:numPr>
        <w:spacing w:after="200" w:line="276" w:lineRule="auto"/>
        <w:jc w:val="both"/>
        <w:rPr>
          <w:rFonts w:cs="Times New Roman"/>
          <w:b/>
          <w:bCs/>
        </w:rPr>
      </w:pPr>
      <w:r w:rsidRPr="00BA41B4">
        <w:rPr>
          <w:rFonts w:ascii="Times New Roman" w:cs="Times New Roman"/>
          <w:b/>
          <w:bCs/>
        </w:rPr>
        <w:t xml:space="preserve">STRATEGIA DI RICERCA </w:t>
      </w:r>
    </w:p>
    <w:p w14:paraId="2159450E" w14:textId="77777777" w:rsidR="00556F6F" w:rsidRDefault="00556F6F" w:rsidP="00556F6F">
      <w:pPr>
        <w:pStyle w:val="Predefinito"/>
        <w:spacing w:after="200" w:line="276" w:lineRule="auto"/>
        <w:jc w:val="both"/>
        <w:rPr>
          <w:rFonts w:ascii="Times New Roman" w:cs="Times New Roman"/>
        </w:rPr>
      </w:pPr>
      <w:r>
        <w:rPr>
          <w:rFonts w:ascii="Times New Roman" w:cs="Times New Roman"/>
        </w:rPr>
        <w:t xml:space="preserve">La strategia di ricerca da noi scelta </w:t>
      </w:r>
      <w:r>
        <w:rPr>
          <w:rFonts w:ascii="Times New Roman" w:cs="Times New Roman"/>
        </w:rPr>
        <w:t>è</w:t>
      </w:r>
      <w:r>
        <w:rPr>
          <w:rFonts w:ascii="Times New Roman" w:cs="Times New Roman"/>
        </w:rPr>
        <w:t xml:space="preserve"> la ricerca standard, chiamata anche ricerca basata sulla matrice di dati. Questa strategia di ricerca persegue finalit</w:t>
      </w:r>
      <w:r>
        <w:rPr>
          <w:rFonts w:ascii="Times New Roman" w:cs="Times New Roman"/>
        </w:rPr>
        <w:t>à</w:t>
      </w:r>
      <w:r>
        <w:rPr>
          <w:rFonts w:ascii="Times New Roman" w:cs="Times New Roman"/>
        </w:rPr>
        <w:t xml:space="preserve"> nomotetiche, puntando all'identificazione di una relazione tra fattori: nel nostro caso i due fattori presi in considerazione sono la lettura di libri in infanzia e la consapevolezza emotiva. </w:t>
      </w:r>
    </w:p>
    <w:p w14:paraId="78BAE427" w14:textId="77777777" w:rsidR="00556F6F" w:rsidRPr="00BA41B4" w:rsidRDefault="00556F6F" w:rsidP="00CC4C25">
      <w:pPr>
        <w:pStyle w:val="Predefinito"/>
        <w:numPr>
          <w:ilvl w:val="0"/>
          <w:numId w:val="4"/>
        </w:numPr>
        <w:spacing w:after="200" w:line="276" w:lineRule="auto"/>
        <w:jc w:val="both"/>
        <w:rPr>
          <w:rFonts w:cs="Times New Roman"/>
          <w:b/>
          <w:bCs/>
        </w:rPr>
      </w:pPr>
      <w:r w:rsidRPr="00BA41B4">
        <w:rPr>
          <w:rFonts w:ascii="Times New Roman" w:cs="Times New Roman"/>
          <w:b/>
          <w:bCs/>
        </w:rPr>
        <w:t>FORMULAZIONE DELLE IPOTESI DI LAVORO</w:t>
      </w:r>
    </w:p>
    <w:p w14:paraId="34CFA39B" w14:textId="77777777" w:rsidR="00556F6F" w:rsidRDefault="00556F6F" w:rsidP="00556F6F">
      <w:pPr>
        <w:pStyle w:val="Predefinito"/>
        <w:spacing w:after="200" w:line="276" w:lineRule="auto"/>
        <w:jc w:val="both"/>
        <w:rPr>
          <w:rFonts w:ascii="Times New Roman" w:cs="Times New Roman"/>
        </w:rPr>
      </w:pPr>
      <w:r>
        <w:rPr>
          <w:rFonts w:ascii="Times New Roman" w:cs="Times New Roman"/>
        </w:rPr>
        <w:t>Secondo le teorie emerse e descritte nel quadro teorico, ipotizziamo che la lettura di libri in infanzia favorisca l</w:t>
      </w:r>
      <w:r>
        <w:rPr>
          <w:rFonts w:ascii="Times New Roman" w:cs="Times New Roman"/>
        </w:rPr>
        <w:t>’</w:t>
      </w:r>
      <w:r>
        <w:rPr>
          <w:rFonts w:ascii="Times New Roman" w:cs="Times New Roman"/>
        </w:rPr>
        <w:t>acquisizione della consapevolezza emotiva.</w:t>
      </w:r>
    </w:p>
    <w:p w14:paraId="1CC43978" w14:textId="06A517DA" w:rsidR="00556F6F" w:rsidRPr="00DA581E" w:rsidRDefault="00556F6F" w:rsidP="00CC4C25">
      <w:pPr>
        <w:pStyle w:val="Predefinito"/>
        <w:numPr>
          <w:ilvl w:val="0"/>
          <w:numId w:val="4"/>
        </w:numPr>
        <w:spacing w:after="200" w:line="276" w:lineRule="auto"/>
        <w:jc w:val="both"/>
        <w:rPr>
          <w:rFonts w:cs="Times New Roman"/>
          <w:b/>
          <w:bCs/>
        </w:rPr>
      </w:pPr>
      <w:r w:rsidRPr="002E061D">
        <w:rPr>
          <w:rFonts w:ascii="Times New Roman" w:cs="Times New Roman"/>
          <w:b/>
          <w:bCs/>
        </w:rPr>
        <w:t>INDIVIDUAZIONE DEI FATTORI</w:t>
      </w:r>
    </w:p>
    <w:p w14:paraId="0690CA29" w14:textId="77777777" w:rsidR="00DA581E" w:rsidRPr="00416AFD" w:rsidRDefault="00DA581E" w:rsidP="00DA581E">
      <w:pPr>
        <w:pStyle w:val="Predefinito"/>
        <w:spacing w:after="200" w:line="276" w:lineRule="auto"/>
        <w:jc w:val="both"/>
        <w:rPr>
          <w:rFonts w:ascii="Times New Roman" w:hAnsi="Times New Roman" w:cs="Times New Roman"/>
          <w:b/>
          <w:bCs/>
        </w:rPr>
      </w:pPr>
    </w:p>
    <w:p w14:paraId="2EDD6100" w14:textId="78DA07C6" w:rsidR="00556F6F" w:rsidRPr="002E061D" w:rsidRDefault="00556F6F" w:rsidP="002E061D">
      <w:pPr>
        <w:pStyle w:val="Predefinito"/>
        <w:numPr>
          <w:ilvl w:val="1"/>
          <w:numId w:val="5"/>
        </w:numPr>
        <w:spacing w:after="200" w:line="276" w:lineRule="auto"/>
        <w:jc w:val="both"/>
        <w:rPr>
          <w:rFonts w:ascii="Times New Roman" w:cs="Times New Roman"/>
          <w:b/>
          <w:bCs/>
          <w:i/>
          <w:iCs/>
        </w:rPr>
      </w:pPr>
      <w:r w:rsidRPr="002E061D">
        <w:rPr>
          <w:rFonts w:ascii="Times New Roman" w:cs="Times New Roman"/>
          <w:b/>
          <w:bCs/>
          <w:i/>
          <w:iCs/>
        </w:rPr>
        <w:t>FATTORE INDIPENDENTE</w:t>
      </w:r>
    </w:p>
    <w:p w14:paraId="7DDEFD83" w14:textId="77777777" w:rsidR="00556F6F" w:rsidRDefault="00556F6F" w:rsidP="00556F6F">
      <w:pPr>
        <w:pStyle w:val="Predefinito"/>
        <w:spacing w:after="200" w:line="276" w:lineRule="auto"/>
        <w:jc w:val="both"/>
        <w:rPr>
          <w:rFonts w:ascii="Times New Roman" w:cs="Times New Roman"/>
        </w:rPr>
      </w:pPr>
      <w:r>
        <w:rPr>
          <w:rFonts w:ascii="Times New Roman" w:cs="Times New Roman"/>
        </w:rPr>
        <w:t xml:space="preserve">Il fattore indipendente </w:t>
      </w:r>
      <w:r>
        <w:rPr>
          <w:rFonts w:ascii="Times New Roman" w:cs="Times New Roman"/>
        </w:rPr>
        <w:t>è</w:t>
      </w:r>
      <w:r>
        <w:rPr>
          <w:rFonts w:ascii="Times New Roman" w:cs="Times New Roman"/>
        </w:rPr>
        <w:t xml:space="preserve"> la lettura di libri in infanzia.</w:t>
      </w:r>
    </w:p>
    <w:p w14:paraId="6EB0737D" w14:textId="4D6772B5" w:rsidR="00556F6F" w:rsidRPr="002E061D" w:rsidRDefault="00556F6F" w:rsidP="002E061D">
      <w:pPr>
        <w:pStyle w:val="Predefinito"/>
        <w:numPr>
          <w:ilvl w:val="1"/>
          <w:numId w:val="5"/>
        </w:numPr>
        <w:spacing w:after="200" w:line="276" w:lineRule="auto"/>
        <w:jc w:val="both"/>
        <w:rPr>
          <w:rFonts w:ascii="Times New Roman" w:cs="Times New Roman"/>
          <w:b/>
          <w:bCs/>
          <w:i/>
          <w:iCs/>
        </w:rPr>
      </w:pPr>
      <w:r w:rsidRPr="002E061D">
        <w:rPr>
          <w:rFonts w:ascii="Times New Roman" w:cs="Times New Roman"/>
          <w:b/>
          <w:bCs/>
          <w:i/>
          <w:iCs/>
        </w:rPr>
        <w:t xml:space="preserve">FATTORE DIPENDENTE </w:t>
      </w:r>
    </w:p>
    <w:p w14:paraId="665A62E0" w14:textId="7C1E700D" w:rsidR="00566020" w:rsidRDefault="00556F6F" w:rsidP="00556F6F">
      <w:pPr>
        <w:pStyle w:val="Predefinito"/>
        <w:spacing w:after="200" w:line="276" w:lineRule="auto"/>
        <w:jc w:val="both"/>
        <w:rPr>
          <w:rFonts w:ascii="Times New Roman" w:cs="Times New Roman"/>
        </w:rPr>
      </w:pPr>
      <w:bookmarkStart w:id="0" w:name="_Hlk10296228"/>
      <w:r>
        <w:rPr>
          <w:rFonts w:ascii="Times New Roman" w:cs="Times New Roman"/>
        </w:rPr>
        <w:t xml:space="preserve">Il fattore dipendente </w:t>
      </w:r>
      <w:r>
        <w:rPr>
          <w:rFonts w:ascii="Times New Roman" w:cs="Times New Roman"/>
        </w:rPr>
        <w:t>è</w:t>
      </w:r>
      <w:r>
        <w:rPr>
          <w:rFonts w:ascii="Times New Roman" w:cs="Times New Roman"/>
        </w:rPr>
        <w:t xml:space="preserve"> la consapevolezza emotiva.</w:t>
      </w:r>
    </w:p>
    <w:p w14:paraId="36BD9CEE" w14:textId="77777777" w:rsidR="000323A5" w:rsidRDefault="000323A5" w:rsidP="00556F6F">
      <w:pPr>
        <w:pStyle w:val="Predefinito"/>
        <w:spacing w:after="200" w:line="276" w:lineRule="auto"/>
        <w:jc w:val="both"/>
        <w:rPr>
          <w:rFonts w:ascii="Times New Roman" w:cs="Times New Roman"/>
        </w:rPr>
      </w:pPr>
    </w:p>
    <w:p w14:paraId="611DD1D8" w14:textId="3E04F801" w:rsidR="00556F6F" w:rsidRPr="002E061D" w:rsidRDefault="00556F6F" w:rsidP="002E061D">
      <w:pPr>
        <w:pStyle w:val="Predefinito"/>
        <w:numPr>
          <w:ilvl w:val="0"/>
          <w:numId w:val="4"/>
        </w:numPr>
        <w:spacing w:after="200" w:line="276" w:lineRule="auto"/>
        <w:jc w:val="both"/>
        <w:rPr>
          <w:rFonts w:ascii="Times New Roman" w:cs="Times New Roman"/>
          <w:b/>
          <w:bCs/>
        </w:rPr>
      </w:pPr>
      <w:r w:rsidRPr="002E061D">
        <w:rPr>
          <w:rFonts w:ascii="Times New Roman" w:cs="Times New Roman"/>
          <w:b/>
          <w:bCs/>
        </w:rPr>
        <w:lastRenderedPageBreak/>
        <w:t>DE</w:t>
      </w:r>
      <w:r w:rsidR="0001449E">
        <w:rPr>
          <w:rFonts w:ascii="Times New Roman" w:cs="Times New Roman"/>
          <w:b/>
          <w:bCs/>
        </w:rPr>
        <w:t>FIN</w:t>
      </w:r>
      <w:r w:rsidRPr="002E061D">
        <w:rPr>
          <w:rFonts w:ascii="Times New Roman" w:cs="Times New Roman"/>
          <w:b/>
          <w:bCs/>
        </w:rPr>
        <w:t>IZIONE OPERATIVA DEI FATTORI</w:t>
      </w:r>
      <w:bookmarkEnd w:id="0"/>
    </w:p>
    <w:p w14:paraId="50082E39" w14:textId="30313A62" w:rsidR="00556F6F" w:rsidRDefault="00556F6F" w:rsidP="000323A5">
      <w:pPr>
        <w:pStyle w:val="Predefinito"/>
        <w:spacing w:after="200" w:line="276" w:lineRule="auto"/>
        <w:ind w:left="720"/>
        <w:jc w:val="both"/>
        <w:rPr>
          <w:rFonts w:ascii="Times New Roman" w:cs="Times New Roman"/>
        </w:rPr>
      </w:pPr>
    </w:p>
    <w:tbl>
      <w:tblPr>
        <w:tblStyle w:val="Grigliatabella"/>
        <w:tblpPr w:leftFromText="141" w:rightFromText="141" w:vertAnchor="text" w:horzAnchor="margin" w:tblpY="-45"/>
        <w:tblW w:w="0" w:type="auto"/>
        <w:tblLook w:val="04A0" w:firstRow="1" w:lastRow="0" w:firstColumn="1" w:lastColumn="0" w:noHBand="0" w:noVBand="1"/>
      </w:tblPr>
      <w:tblGrid>
        <w:gridCol w:w="2270"/>
        <w:gridCol w:w="2550"/>
        <w:gridCol w:w="2264"/>
        <w:gridCol w:w="2407"/>
      </w:tblGrid>
      <w:tr w:rsidR="000323A5" w:rsidRPr="00416AFD" w14:paraId="225A5408" w14:textId="77777777" w:rsidTr="000323A5">
        <w:tc>
          <w:tcPr>
            <w:tcW w:w="2270" w:type="dxa"/>
          </w:tcPr>
          <w:p w14:paraId="72F9F5AF"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FATTORI</w:t>
            </w:r>
          </w:p>
        </w:tc>
        <w:tc>
          <w:tcPr>
            <w:tcW w:w="2550" w:type="dxa"/>
          </w:tcPr>
          <w:p w14:paraId="7A532711"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INDICATORI</w:t>
            </w:r>
          </w:p>
        </w:tc>
        <w:tc>
          <w:tcPr>
            <w:tcW w:w="2264" w:type="dxa"/>
          </w:tcPr>
          <w:p w14:paraId="630EB7FA"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ITEM DI RILEVAZIONE</w:t>
            </w:r>
          </w:p>
        </w:tc>
        <w:tc>
          <w:tcPr>
            <w:tcW w:w="2407" w:type="dxa"/>
          </w:tcPr>
          <w:p w14:paraId="46B4D4F3"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VARIABILI</w:t>
            </w:r>
          </w:p>
        </w:tc>
      </w:tr>
      <w:tr w:rsidR="000323A5" w:rsidRPr="00416AFD" w14:paraId="3660EDC3" w14:textId="77777777" w:rsidTr="000323A5">
        <w:trPr>
          <w:trHeight w:val="550"/>
        </w:trPr>
        <w:tc>
          <w:tcPr>
            <w:tcW w:w="2270" w:type="dxa"/>
            <w:vMerge w:val="restart"/>
          </w:tcPr>
          <w:p w14:paraId="71DE7ABA" w14:textId="77777777" w:rsidR="000323A5" w:rsidRDefault="000323A5" w:rsidP="000323A5">
            <w:pPr>
              <w:pStyle w:val="Predefinito"/>
              <w:spacing w:after="200" w:line="276" w:lineRule="auto"/>
              <w:jc w:val="both"/>
              <w:rPr>
                <w:rFonts w:ascii="Times New Roman" w:hAnsi="Times New Roman" w:cs="Times New Roman"/>
              </w:rPr>
            </w:pPr>
          </w:p>
          <w:p w14:paraId="7E4E709F" w14:textId="77777777" w:rsidR="000323A5" w:rsidRDefault="000323A5" w:rsidP="000323A5">
            <w:pPr>
              <w:pStyle w:val="Predefinito"/>
              <w:spacing w:after="200" w:line="276" w:lineRule="auto"/>
              <w:jc w:val="both"/>
              <w:rPr>
                <w:rFonts w:ascii="Times New Roman" w:hAnsi="Times New Roman" w:cs="Times New Roman"/>
              </w:rPr>
            </w:pPr>
            <w:r>
              <w:rPr>
                <w:rFonts w:ascii="Times New Roman" w:hAnsi="Times New Roman" w:cs="Times New Roman"/>
              </w:rPr>
              <w:t>Età</w:t>
            </w:r>
          </w:p>
          <w:p w14:paraId="10532D46" w14:textId="77777777" w:rsidR="000323A5" w:rsidRDefault="000323A5" w:rsidP="000323A5">
            <w:pPr>
              <w:pStyle w:val="Predefinito"/>
              <w:spacing w:after="200" w:line="276" w:lineRule="auto"/>
              <w:jc w:val="both"/>
              <w:rPr>
                <w:rFonts w:ascii="Times New Roman" w:hAnsi="Times New Roman" w:cs="Times New Roman"/>
              </w:rPr>
            </w:pPr>
          </w:p>
          <w:p w14:paraId="63CE2399" w14:textId="77777777" w:rsidR="000323A5" w:rsidRDefault="000323A5" w:rsidP="000323A5">
            <w:pPr>
              <w:pStyle w:val="Predefinito"/>
              <w:spacing w:after="200" w:line="276" w:lineRule="auto"/>
              <w:jc w:val="both"/>
              <w:rPr>
                <w:rFonts w:ascii="Times New Roman" w:hAnsi="Times New Roman" w:cs="Times New Roman"/>
              </w:rPr>
            </w:pPr>
            <w:r>
              <w:rPr>
                <w:rFonts w:ascii="Times New Roman" w:hAnsi="Times New Roman" w:cs="Times New Roman"/>
              </w:rPr>
              <w:t>Genere</w:t>
            </w:r>
          </w:p>
          <w:p w14:paraId="70F4DFCA" w14:textId="77777777" w:rsidR="000323A5" w:rsidRDefault="000323A5" w:rsidP="000323A5">
            <w:pPr>
              <w:pStyle w:val="Predefinito"/>
              <w:spacing w:after="200" w:line="276" w:lineRule="auto"/>
              <w:jc w:val="both"/>
              <w:rPr>
                <w:rFonts w:ascii="Times New Roman" w:hAnsi="Times New Roman" w:cs="Times New Roman"/>
              </w:rPr>
            </w:pPr>
          </w:p>
          <w:p w14:paraId="5A40FE4D" w14:textId="45D3FAC0" w:rsidR="000323A5" w:rsidRPr="00416AFD" w:rsidRDefault="000323A5" w:rsidP="000323A5">
            <w:pPr>
              <w:pStyle w:val="Predefinito"/>
              <w:spacing w:after="200" w:line="276" w:lineRule="auto"/>
              <w:jc w:val="both"/>
              <w:rPr>
                <w:rFonts w:ascii="Times New Roman" w:hAnsi="Times New Roman" w:cs="Times New Roman"/>
              </w:rPr>
            </w:pPr>
            <w:r>
              <w:rPr>
                <w:rFonts w:ascii="Times New Roman" w:hAnsi="Times New Roman" w:cs="Times New Roman"/>
              </w:rPr>
              <w:t>Ruolo</w:t>
            </w:r>
          </w:p>
        </w:tc>
        <w:tc>
          <w:tcPr>
            <w:tcW w:w="2550" w:type="dxa"/>
          </w:tcPr>
          <w:p w14:paraId="0A68A9D1" w14:textId="77777777" w:rsidR="000323A5" w:rsidRPr="00416AFD" w:rsidRDefault="000323A5" w:rsidP="000323A5">
            <w:pPr>
              <w:pStyle w:val="Predefinito"/>
              <w:spacing w:after="200" w:line="276" w:lineRule="auto"/>
              <w:jc w:val="both"/>
              <w:rPr>
                <w:rFonts w:ascii="Times New Roman" w:hAnsi="Times New Roman" w:cs="Times New Roman"/>
              </w:rPr>
            </w:pPr>
          </w:p>
        </w:tc>
        <w:tc>
          <w:tcPr>
            <w:tcW w:w="2264" w:type="dxa"/>
          </w:tcPr>
          <w:p w14:paraId="6C47623B"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Quanti anni hai?</w:t>
            </w:r>
          </w:p>
        </w:tc>
        <w:tc>
          <w:tcPr>
            <w:tcW w:w="2407" w:type="dxa"/>
          </w:tcPr>
          <w:p w14:paraId="09907131"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1</w:t>
            </w:r>
            <w:r w:rsidRPr="00416AFD">
              <w:rPr>
                <w:rFonts w:ascii="Times New Roman" w:hAnsi="Times New Roman" w:cs="Times New Roman"/>
              </w:rPr>
              <w:t xml:space="preserve">□ Tra 20-30 </w:t>
            </w:r>
          </w:p>
          <w:p w14:paraId="05530CBE"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2</w:t>
            </w:r>
            <w:r w:rsidRPr="00416AFD">
              <w:rPr>
                <w:rFonts w:ascii="Times New Roman" w:hAnsi="Times New Roman" w:cs="Times New Roman"/>
              </w:rPr>
              <w:t>□ Tra 30-40</w:t>
            </w:r>
          </w:p>
          <w:p w14:paraId="5E1C8161"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3</w:t>
            </w:r>
            <w:r w:rsidRPr="00416AFD">
              <w:rPr>
                <w:rFonts w:ascii="Times New Roman" w:hAnsi="Times New Roman" w:cs="Times New Roman"/>
              </w:rPr>
              <w:t>□ Tra 40-50</w:t>
            </w:r>
          </w:p>
          <w:p w14:paraId="069C5476" w14:textId="77777777" w:rsidR="000323A5" w:rsidRPr="00416AFD" w:rsidRDefault="000323A5" w:rsidP="000323A5">
            <w:pPr>
              <w:pStyle w:val="Predefinito"/>
              <w:spacing w:after="200" w:line="276" w:lineRule="auto"/>
              <w:jc w:val="both"/>
              <w:rPr>
                <w:rFonts w:ascii="Times New Roman" w:hAnsi="Times New Roman" w:cs="Times New Roman"/>
                <w:b/>
                <w:bCs/>
              </w:rPr>
            </w:pPr>
            <w:r w:rsidRPr="00416AFD">
              <w:rPr>
                <w:rFonts w:ascii="Times New Roman" w:hAnsi="Times New Roman" w:cs="Times New Roman"/>
                <w:b/>
              </w:rPr>
              <w:t>4</w:t>
            </w:r>
            <w:r w:rsidRPr="00416AFD">
              <w:rPr>
                <w:rFonts w:ascii="Times New Roman" w:hAnsi="Times New Roman" w:cs="Times New Roman"/>
              </w:rPr>
              <w:t>□ Tra 50-60</w:t>
            </w:r>
          </w:p>
        </w:tc>
      </w:tr>
      <w:tr w:rsidR="000323A5" w:rsidRPr="00416AFD" w14:paraId="02081A04" w14:textId="77777777" w:rsidTr="000323A5">
        <w:tc>
          <w:tcPr>
            <w:tcW w:w="2270" w:type="dxa"/>
            <w:vMerge/>
          </w:tcPr>
          <w:p w14:paraId="3F8E22D6" w14:textId="77777777" w:rsidR="000323A5" w:rsidRPr="00416AFD" w:rsidRDefault="000323A5" w:rsidP="000323A5">
            <w:pPr>
              <w:pStyle w:val="Predefinito"/>
              <w:spacing w:after="200" w:line="276" w:lineRule="auto"/>
              <w:jc w:val="both"/>
              <w:rPr>
                <w:rFonts w:ascii="Times New Roman" w:hAnsi="Times New Roman" w:cs="Times New Roman"/>
              </w:rPr>
            </w:pPr>
          </w:p>
        </w:tc>
        <w:tc>
          <w:tcPr>
            <w:tcW w:w="2550" w:type="dxa"/>
          </w:tcPr>
          <w:p w14:paraId="4ADB5325" w14:textId="77777777" w:rsidR="000323A5" w:rsidRPr="00416AFD" w:rsidRDefault="000323A5" w:rsidP="000323A5">
            <w:pPr>
              <w:pStyle w:val="Predefinito"/>
              <w:spacing w:after="200" w:line="276" w:lineRule="auto"/>
              <w:jc w:val="both"/>
              <w:rPr>
                <w:rFonts w:ascii="Times New Roman" w:hAnsi="Times New Roman" w:cs="Times New Roman"/>
              </w:rPr>
            </w:pPr>
          </w:p>
        </w:tc>
        <w:tc>
          <w:tcPr>
            <w:tcW w:w="2264" w:type="dxa"/>
          </w:tcPr>
          <w:p w14:paraId="5B117F64"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Genere:</w:t>
            </w:r>
          </w:p>
        </w:tc>
        <w:tc>
          <w:tcPr>
            <w:tcW w:w="2407" w:type="dxa"/>
          </w:tcPr>
          <w:p w14:paraId="49510E12"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1</w:t>
            </w:r>
            <w:r w:rsidRPr="00416AFD">
              <w:rPr>
                <w:rFonts w:ascii="Times New Roman" w:hAnsi="Times New Roman" w:cs="Times New Roman"/>
              </w:rPr>
              <w:t>□ Maschio</w:t>
            </w:r>
          </w:p>
          <w:p w14:paraId="4595B436"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2</w:t>
            </w:r>
            <w:r w:rsidRPr="00416AFD">
              <w:rPr>
                <w:rFonts w:ascii="Times New Roman" w:hAnsi="Times New Roman" w:cs="Times New Roman"/>
              </w:rPr>
              <w:t>□ Femmina</w:t>
            </w:r>
          </w:p>
          <w:p w14:paraId="1B2F5622" w14:textId="77777777" w:rsidR="000323A5" w:rsidRPr="00416AFD" w:rsidRDefault="000323A5" w:rsidP="000323A5">
            <w:pPr>
              <w:pStyle w:val="Predefinito"/>
              <w:spacing w:after="200" w:line="276" w:lineRule="auto"/>
              <w:jc w:val="both"/>
              <w:rPr>
                <w:rFonts w:ascii="Times New Roman" w:hAnsi="Times New Roman" w:cs="Times New Roman"/>
                <w:b/>
                <w:bCs/>
              </w:rPr>
            </w:pPr>
          </w:p>
        </w:tc>
      </w:tr>
      <w:tr w:rsidR="000323A5" w:rsidRPr="00416AFD" w14:paraId="3039B067" w14:textId="77777777" w:rsidTr="000323A5">
        <w:tc>
          <w:tcPr>
            <w:tcW w:w="2270" w:type="dxa"/>
            <w:vMerge/>
          </w:tcPr>
          <w:p w14:paraId="0BDABFC2" w14:textId="77777777" w:rsidR="000323A5" w:rsidRPr="00416AFD" w:rsidRDefault="000323A5" w:rsidP="000323A5">
            <w:pPr>
              <w:pStyle w:val="Predefinito"/>
              <w:spacing w:after="200" w:line="276" w:lineRule="auto"/>
              <w:jc w:val="both"/>
              <w:rPr>
                <w:rFonts w:ascii="Times New Roman" w:hAnsi="Times New Roman" w:cs="Times New Roman"/>
              </w:rPr>
            </w:pPr>
          </w:p>
        </w:tc>
        <w:tc>
          <w:tcPr>
            <w:tcW w:w="2550" w:type="dxa"/>
          </w:tcPr>
          <w:p w14:paraId="61FB20B6" w14:textId="77777777" w:rsidR="000323A5" w:rsidRPr="00416AFD" w:rsidRDefault="000323A5" w:rsidP="000323A5">
            <w:pPr>
              <w:pStyle w:val="Predefinito"/>
              <w:spacing w:after="200" w:line="276" w:lineRule="auto"/>
              <w:jc w:val="both"/>
              <w:rPr>
                <w:rFonts w:ascii="Times New Roman" w:hAnsi="Times New Roman" w:cs="Times New Roman"/>
              </w:rPr>
            </w:pPr>
          </w:p>
        </w:tc>
        <w:tc>
          <w:tcPr>
            <w:tcW w:w="2264" w:type="dxa"/>
          </w:tcPr>
          <w:p w14:paraId="7A22CF87" w14:textId="77777777" w:rsidR="000323A5" w:rsidRPr="00416AFD" w:rsidRDefault="000323A5" w:rsidP="000323A5">
            <w:pPr>
              <w:pStyle w:val="Predefinito"/>
              <w:spacing w:after="200" w:line="276" w:lineRule="auto"/>
              <w:jc w:val="both"/>
              <w:rPr>
                <w:rFonts w:ascii="Times New Roman" w:hAnsi="Times New Roman" w:cs="Times New Roman"/>
              </w:rPr>
            </w:pPr>
            <w:r w:rsidRPr="00416AFD">
              <w:rPr>
                <w:rFonts w:ascii="Times New Roman" w:hAnsi="Times New Roman" w:cs="Times New Roman"/>
              </w:rPr>
              <w:t>Sei un educatore o genitore?</w:t>
            </w:r>
          </w:p>
        </w:tc>
        <w:tc>
          <w:tcPr>
            <w:tcW w:w="2407" w:type="dxa"/>
          </w:tcPr>
          <w:p w14:paraId="248074C4"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1</w:t>
            </w:r>
            <w:r w:rsidRPr="00416AFD">
              <w:rPr>
                <w:rFonts w:ascii="Times New Roman" w:hAnsi="Times New Roman" w:cs="Times New Roman"/>
              </w:rPr>
              <w:t>□ Educatore</w:t>
            </w:r>
          </w:p>
          <w:p w14:paraId="6F0C4D74" w14:textId="77777777" w:rsidR="000323A5" w:rsidRPr="00416AFD" w:rsidRDefault="000323A5" w:rsidP="000323A5">
            <w:pPr>
              <w:pStyle w:val="Predefinito"/>
              <w:spacing w:line="100" w:lineRule="atLeast"/>
              <w:jc w:val="both"/>
              <w:rPr>
                <w:rFonts w:ascii="Times New Roman" w:hAnsi="Times New Roman" w:cs="Times New Roman"/>
              </w:rPr>
            </w:pPr>
            <w:r w:rsidRPr="00416AFD">
              <w:rPr>
                <w:rFonts w:ascii="Times New Roman" w:hAnsi="Times New Roman" w:cs="Times New Roman"/>
                <w:b/>
              </w:rPr>
              <w:t>2</w:t>
            </w:r>
            <w:r w:rsidRPr="00416AFD">
              <w:rPr>
                <w:rFonts w:ascii="Times New Roman" w:hAnsi="Times New Roman" w:cs="Times New Roman"/>
              </w:rPr>
              <w:t>□ Genitore</w:t>
            </w:r>
          </w:p>
          <w:p w14:paraId="46045B91" w14:textId="77777777" w:rsidR="000323A5" w:rsidRPr="00416AFD" w:rsidRDefault="000323A5" w:rsidP="000323A5">
            <w:pPr>
              <w:pStyle w:val="Predefinito"/>
              <w:spacing w:after="200" w:line="276" w:lineRule="auto"/>
              <w:jc w:val="both"/>
              <w:rPr>
                <w:rFonts w:ascii="Times New Roman" w:hAnsi="Times New Roman" w:cs="Times New Roman"/>
                <w:b/>
                <w:bCs/>
              </w:rPr>
            </w:pPr>
          </w:p>
        </w:tc>
      </w:tr>
    </w:tbl>
    <w:p w14:paraId="64E229FB" w14:textId="57259E6D" w:rsidR="00556F6F" w:rsidRDefault="00556F6F" w:rsidP="00556F6F">
      <w:pPr>
        <w:pStyle w:val="Predefinito"/>
        <w:spacing w:after="200" w:line="276" w:lineRule="auto"/>
        <w:ind w:left="720"/>
        <w:jc w:val="both"/>
        <w:rPr>
          <w:rFonts w:ascii="Times New Roman" w:cs="Times New Roman"/>
        </w:rPr>
      </w:pPr>
    </w:p>
    <w:p w14:paraId="275C4752" w14:textId="2BF5401A" w:rsidR="000323A5" w:rsidRPr="000323A5" w:rsidRDefault="000323A5" w:rsidP="000323A5">
      <w:pPr>
        <w:pStyle w:val="Predefinito"/>
        <w:numPr>
          <w:ilvl w:val="0"/>
          <w:numId w:val="9"/>
        </w:numPr>
        <w:spacing w:after="200" w:line="276" w:lineRule="auto"/>
        <w:jc w:val="both"/>
        <w:rPr>
          <w:rFonts w:ascii="Times New Roman" w:cs="Times New Roman"/>
        </w:rPr>
      </w:pPr>
      <w:r>
        <w:rPr>
          <w:rFonts w:ascii="Times New Roman" w:cs="Times New Roman"/>
        </w:rPr>
        <w:t>Fattore indipendente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6"/>
        <w:gridCol w:w="2186"/>
        <w:gridCol w:w="2186"/>
        <w:gridCol w:w="2935"/>
      </w:tblGrid>
      <w:tr w:rsidR="00556F6F" w:rsidRPr="00F967AE" w14:paraId="279F2F58" w14:textId="77777777" w:rsidTr="000323A5">
        <w:trPr>
          <w:trHeight w:val="549"/>
        </w:trPr>
        <w:tc>
          <w:tcPr>
            <w:tcW w:w="2186" w:type="dxa"/>
          </w:tcPr>
          <w:p w14:paraId="537163E4" w14:textId="77777777" w:rsidR="00556F6F" w:rsidRPr="00F967AE" w:rsidRDefault="00556F6F" w:rsidP="00967E95">
            <w:pPr>
              <w:pStyle w:val="Contenutotabella"/>
              <w:jc w:val="both"/>
              <w:rPr>
                <w:rFonts w:cs="Times New Roman"/>
              </w:rPr>
            </w:pPr>
            <w:r w:rsidRPr="00F967AE">
              <w:rPr>
                <w:rFonts w:ascii="Times New Roman" w:cs="Times New Roman"/>
              </w:rPr>
              <w:t>FATTORI</w:t>
            </w:r>
          </w:p>
        </w:tc>
        <w:tc>
          <w:tcPr>
            <w:tcW w:w="2186" w:type="dxa"/>
          </w:tcPr>
          <w:p w14:paraId="4011F646" w14:textId="77777777" w:rsidR="00556F6F" w:rsidRPr="00F967AE" w:rsidRDefault="00556F6F" w:rsidP="00967E95">
            <w:pPr>
              <w:pStyle w:val="Contenutotabella"/>
              <w:jc w:val="both"/>
              <w:rPr>
                <w:rFonts w:cs="Times New Roman"/>
              </w:rPr>
            </w:pPr>
            <w:r w:rsidRPr="00F967AE">
              <w:rPr>
                <w:rFonts w:ascii="Times New Roman" w:cs="Times New Roman"/>
              </w:rPr>
              <w:t>INDICATORI</w:t>
            </w:r>
          </w:p>
        </w:tc>
        <w:tc>
          <w:tcPr>
            <w:tcW w:w="2186" w:type="dxa"/>
          </w:tcPr>
          <w:p w14:paraId="0C21AA1C" w14:textId="77777777" w:rsidR="00556F6F" w:rsidRPr="00F967AE" w:rsidRDefault="00556F6F" w:rsidP="00967E95">
            <w:pPr>
              <w:pStyle w:val="Contenutotabella"/>
              <w:jc w:val="both"/>
              <w:rPr>
                <w:rFonts w:cs="Times New Roman"/>
              </w:rPr>
            </w:pPr>
            <w:r w:rsidRPr="00F967AE">
              <w:rPr>
                <w:rFonts w:ascii="Times New Roman" w:cs="Times New Roman"/>
              </w:rPr>
              <w:t>ITEM DI RILEVAZIONE</w:t>
            </w:r>
          </w:p>
        </w:tc>
        <w:tc>
          <w:tcPr>
            <w:tcW w:w="2935" w:type="dxa"/>
          </w:tcPr>
          <w:p w14:paraId="02879D03" w14:textId="77777777" w:rsidR="00556F6F" w:rsidRPr="00F967AE" w:rsidRDefault="00556F6F" w:rsidP="00967E95">
            <w:pPr>
              <w:pStyle w:val="Contenutotabella"/>
              <w:jc w:val="both"/>
              <w:rPr>
                <w:rFonts w:cs="Times New Roman"/>
              </w:rPr>
            </w:pPr>
            <w:r w:rsidRPr="00F967AE">
              <w:rPr>
                <w:rFonts w:ascii="Times New Roman" w:cs="Times New Roman"/>
              </w:rPr>
              <w:t xml:space="preserve">VARIABILI </w:t>
            </w:r>
          </w:p>
        </w:tc>
      </w:tr>
      <w:tr w:rsidR="00AD664A" w:rsidRPr="00F967AE" w14:paraId="723E018D" w14:textId="77777777" w:rsidTr="000323A5">
        <w:trPr>
          <w:trHeight w:val="2442"/>
        </w:trPr>
        <w:tc>
          <w:tcPr>
            <w:tcW w:w="2186" w:type="dxa"/>
            <w:vMerge w:val="restart"/>
          </w:tcPr>
          <w:p w14:paraId="20E7FFBD" w14:textId="77777777" w:rsidR="00AD664A" w:rsidRPr="00F967AE" w:rsidRDefault="00AD664A" w:rsidP="00967E95">
            <w:pPr>
              <w:pStyle w:val="Contenutotabella"/>
              <w:jc w:val="both"/>
              <w:rPr>
                <w:rFonts w:ascii="Times New Roman" w:cs="Times New Roman"/>
              </w:rPr>
            </w:pPr>
          </w:p>
          <w:p w14:paraId="7F4ACC0D" w14:textId="77777777" w:rsidR="00AD664A" w:rsidRPr="00F967AE" w:rsidRDefault="00AD664A" w:rsidP="00967E95">
            <w:pPr>
              <w:pStyle w:val="Contenutotabella"/>
              <w:jc w:val="both"/>
              <w:rPr>
                <w:rFonts w:ascii="Times New Roman" w:cs="Times New Roman"/>
              </w:rPr>
            </w:pPr>
          </w:p>
          <w:p w14:paraId="7382F91E" w14:textId="77777777" w:rsidR="00AD664A" w:rsidRPr="00F967AE" w:rsidRDefault="00AD664A" w:rsidP="00967E95">
            <w:pPr>
              <w:pStyle w:val="Contenutotabella"/>
              <w:jc w:val="both"/>
              <w:rPr>
                <w:rFonts w:ascii="Times New Roman" w:cs="Times New Roman"/>
              </w:rPr>
            </w:pPr>
          </w:p>
          <w:p w14:paraId="029BF168" w14:textId="77777777" w:rsidR="00AD664A" w:rsidRPr="00F967AE" w:rsidRDefault="00AD664A" w:rsidP="00967E95">
            <w:pPr>
              <w:pStyle w:val="Contenutotabella"/>
              <w:jc w:val="both"/>
              <w:rPr>
                <w:rFonts w:ascii="Times New Roman" w:cs="Times New Roman"/>
              </w:rPr>
            </w:pPr>
          </w:p>
          <w:p w14:paraId="3388DFD9" w14:textId="77777777" w:rsidR="00AD664A" w:rsidRPr="00F967AE" w:rsidRDefault="00AD664A" w:rsidP="00967E95">
            <w:pPr>
              <w:pStyle w:val="Contenutotabella"/>
              <w:jc w:val="both"/>
              <w:rPr>
                <w:rFonts w:ascii="Times New Roman" w:cs="Times New Roman"/>
              </w:rPr>
            </w:pPr>
          </w:p>
          <w:p w14:paraId="25006319" w14:textId="77777777" w:rsidR="00AD664A" w:rsidRPr="00F967AE" w:rsidRDefault="00AD664A" w:rsidP="00967E95">
            <w:pPr>
              <w:pStyle w:val="Contenutotabella"/>
              <w:jc w:val="both"/>
              <w:rPr>
                <w:rFonts w:ascii="Times New Roman" w:cs="Times New Roman"/>
              </w:rPr>
            </w:pPr>
          </w:p>
          <w:p w14:paraId="1AE689B4" w14:textId="77777777" w:rsidR="00AD664A" w:rsidRPr="00F967AE" w:rsidRDefault="00AD664A" w:rsidP="00967E95">
            <w:pPr>
              <w:pStyle w:val="Contenutotabella"/>
              <w:jc w:val="both"/>
              <w:rPr>
                <w:rFonts w:ascii="Times New Roman" w:cs="Times New Roman"/>
              </w:rPr>
            </w:pPr>
          </w:p>
          <w:p w14:paraId="193D8D25" w14:textId="77777777" w:rsidR="00AD664A" w:rsidRPr="00F967AE" w:rsidRDefault="00AD664A" w:rsidP="00967E95">
            <w:pPr>
              <w:pStyle w:val="Contenutotabella"/>
              <w:jc w:val="both"/>
              <w:rPr>
                <w:rFonts w:ascii="Times New Roman" w:cs="Times New Roman"/>
              </w:rPr>
            </w:pPr>
          </w:p>
          <w:p w14:paraId="695C743E" w14:textId="77777777" w:rsidR="00AD664A" w:rsidRPr="00F967AE" w:rsidRDefault="00AD664A" w:rsidP="00967E95">
            <w:pPr>
              <w:pStyle w:val="Contenutotabella"/>
              <w:jc w:val="both"/>
              <w:rPr>
                <w:rFonts w:ascii="Times New Roman" w:cs="Times New Roman"/>
              </w:rPr>
            </w:pPr>
          </w:p>
          <w:p w14:paraId="24E18CE5" w14:textId="1501A4CB" w:rsidR="00AD664A" w:rsidRDefault="00AD664A" w:rsidP="00967E95">
            <w:pPr>
              <w:pStyle w:val="Contenutotabella"/>
              <w:jc w:val="both"/>
              <w:rPr>
                <w:rFonts w:ascii="Times New Roman" w:cs="Times New Roman"/>
              </w:rPr>
            </w:pPr>
          </w:p>
          <w:p w14:paraId="7B1BBDB5" w14:textId="7249D145" w:rsidR="000323A5" w:rsidRDefault="000323A5" w:rsidP="00967E95">
            <w:pPr>
              <w:pStyle w:val="Contenutotabella"/>
              <w:jc w:val="both"/>
              <w:rPr>
                <w:rFonts w:ascii="Times New Roman" w:cs="Times New Roman"/>
              </w:rPr>
            </w:pPr>
          </w:p>
          <w:p w14:paraId="14EE4279" w14:textId="1378DFEC" w:rsidR="000323A5" w:rsidRDefault="000323A5" w:rsidP="00967E95">
            <w:pPr>
              <w:pStyle w:val="Contenutotabella"/>
              <w:jc w:val="both"/>
              <w:rPr>
                <w:rFonts w:ascii="Times New Roman" w:cs="Times New Roman"/>
              </w:rPr>
            </w:pPr>
          </w:p>
          <w:p w14:paraId="1F330A8C" w14:textId="77777777" w:rsidR="000323A5" w:rsidRDefault="000323A5" w:rsidP="00967E95">
            <w:pPr>
              <w:pStyle w:val="Contenutotabella"/>
              <w:jc w:val="both"/>
              <w:rPr>
                <w:rFonts w:ascii="Times New Roman" w:cs="Times New Roman"/>
              </w:rPr>
            </w:pPr>
          </w:p>
          <w:p w14:paraId="68283989" w14:textId="6A3420A6" w:rsidR="00AD664A" w:rsidRDefault="00AD664A" w:rsidP="00967E95">
            <w:pPr>
              <w:pStyle w:val="Contenutotabella"/>
              <w:jc w:val="both"/>
              <w:rPr>
                <w:rFonts w:ascii="Times New Roman" w:cs="Times New Roman"/>
              </w:rPr>
            </w:pPr>
          </w:p>
          <w:p w14:paraId="6CD55F03" w14:textId="77777777" w:rsidR="00AD664A" w:rsidRPr="00F967AE" w:rsidRDefault="00AD664A" w:rsidP="00967E95">
            <w:pPr>
              <w:pStyle w:val="Contenutotabella"/>
              <w:jc w:val="both"/>
              <w:rPr>
                <w:rFonts w:ascii="Times New Roman" w:cs="Times New Roman"/>
              </w:rPr>
            </w:pPr>
          </w:p>
          <w:p w14:paraId="212EBF26" w14:textId="77777777" w:rsidR="00AD664A" w:rsidRPr="00F967AE" w:rsidRDefault="00AD664A" w:rsidP="00967E95">
            <w:pPr>
              <w:pStyle w:val="Contenutotabella"/>
              <w:jc w:val="both"/>
              <w:rPr>
                <w:rFonts w:ascii="Times New Roman" w:cs="Times New Roman"/>
              </w:rPr>
            </w:pPr>
            <w:r w:rsidRPr="00F967AE">
              <w:rPr>
                <w:rFonts w:ascii="Times New Roman" w:cs="Times New Roman"/>
              </w:rPr>
              <w:t>Lettura di libri</w:t>
            </w:r>
          </w:p>
          <w:p w14:paraId="1967E6A1" w14:textId="77777777" w:rsidR="00AD664A" w:rsidRPr="00F967AE" w:rsidRDefault="00AD664A" w:rsidP="00967E95">
            <w:pPr>
              <w:jc w:val="both"/>
            </w:pPr>
          </w:p>
          <w:p w14:paraId="42076F74" w14:textId="77777777" w:rsidR="00AD664A" w:rsidRPr="00F967AE" w:rsidRDefault="00AD664A" w:rsidP="00967E95">
            <w:pPr>
              <w:jc w:val="both"/>
            </w:pPr>
          </w:p>
          <w:p w14:paraId="324B7B20" w14:textId="77777777" w:rsidR="00AD664A" w:rsidRPr="00F967AE" w:rsidRDefault="00AD664A" w:rsidP="00967E95">
            <w:pPr>
              <w:jc w:val="both"/>
            </w:pPr>
          </w:p>
          <w:p w14:paraId="14BF4721" w14:textId="77777777" w:rsidR="00AD664A" w:rsidRPr="00F967AE" w:rsidRDefault="00AD664A" w:rsidP="00967E95">
            <w:pPr>
              <w:spacing w:after="0" w:line="240" w:lineRule="auto"/>
              <w:jc w:val="both"/>
              <w:rPr>
                <w:rFonts w:ascii="Times New Roman" w:hAnsi="Cambria Math"/>
                <w:sz w:val="24"/>
                <w:szCs w:val="24"/>
              </w:rPr>
            </w:pPr>
          </w:p>
          <w:p w14:paraId="091881ED" w14:textId="77777777" w:rsidR="00AD664A" w:rsidRPr="00F967AE" w:rsidRDefault="00AD664A" w:rsidP="00967E95">
            <w:pPr>
              <w:spacing w:after="0" w:line="240" w:lineRule="auto"/>
              <w:jc w:val="both"/>
            </w:pPr>
          </w:p>
          <w:p w14:paraId="0C3D18C6" w14:textId="77777777" w:rsidR="00AD664A" w:rsidRPr="00F967AE" w:rsidRDefault="00AD664A" w:rsidP="00967E95">
            <w:pPr>
              <w:spacing w:after="0" w:line="240" w:lineRule="auto"/>
              <w:jc w:val="both"/>
              <w:rPr>
                <w:rFonts w:ascii="Times New Roman" w:hAnsi="Cambria Math"/>
                <w:sz w:val="24"/>
                <w:szCs w:val="24"/>
              </w:rPr>
            </w:pPr>
          </w:p>
          <w:p w14:paraId="1EEC15D6" w14:textId="77777777" w:rsidR="00AD664A" w:rsidRPr="00F967AE" w:rsidRDefault="00AD664A" w:rsidP="00967E95">
            <w:pPr>
              <w:jc w:val="both"/>
            </w:pPr>
          </w:p>
        </w:tc>
        <w:tc>
          <w:tcPr>
            <w:tcW w:w="2186" w:type="dxa"/>
          </w:tcPr>
          <w:p w14:paraId="620E652B" w14:textId="77777777" w:rsidR="00AD664A" w:rsidRPr="00F967AE" w:rsidRDefault="00AD664A" w:rsidP="00967E95">
            <w:pPr>
              <w:pStyle w:val="Contenutotabella"/>
              <w:jc w:val="both"/>
              <w:rPr>
                <w:rFonts w:cs="Times New Roman"/>
              </w:rPr>
            </w:pPr>
            <w:r w:rsidRPr="00F967AE">
              <w:rPr>
                <w:rFonts w:ascii="Times New Roman" w:cs="Times New Roman"/>
              </w:rPr>
              <w:lastRenderedPageBreak/>
              <w:t xml:space="preserve">Tipologia di libri </w:t>
            </w:r>
          </w:p>
        </w:tc>
        <w:tc>
          <w:tcPr>
            <w:tcW w:w="2186" w:type="dxa"/>
          </w:tcPr>
          <w:p w14:paraId="5D4C05D3" w14:textId="77777777" w:rsidR="00AD664A" w:rsidRPr="00F967AE" w:rsidRDefault="00AD664A" w:rsidP="00967E95">
            <w:pPr>
              <w:pStyle w:val="Contenutotabella"/>
              <w:jc w:val="both"/>
              <w:rPr>
                <w:rFonts w:cs="Times New Roman"/>
              </w:rPr>
            </w:pPr>
            <w:r w:rsidRPr="00F967AE">
              <w:rPr>
                <w:rFonts w:ascii="Times New Roman" w:cs="Times New Roman"/>
              </w:rPr>
              <w:t>Quali tipi di libri vengono maggiormente letti ai bambini?</w:t>
            </w:r>
          </w:p>
        </w:tc>
        <w:tc>
          <w:tcPr>
            <w:tcW w:w="2935" w:type="dxa"/>
          </w:tcPr>
          <w:p w14:paraId="48885C60"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 xml:space="preserve">□ </w:t>
            </w:r>
            <w:r w:rsidRPr="00F967AE">
              <w:rPr>
                <w:rFonts w:ascii="Times New Roman" w:hAnsi="Times New Roman" w:cs="Times New Roman"/>
              </w:rPr>
              <w:t>Libri che esplorano le emozioni</w:t>
            </w:r>
          </w:p>
          <w:p w14:paraId="324C97DB"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 xml:space="preserve">□ </w:t>
            </w:r>
            <w:r w:rsidRPr="00F967AE">
              <w:rPr>
                <w:rFonts w:ascii="Times New Roman" w:hAnsi="Times New Roman" w:cs="Times New Roman"/>
              </w:rPr>
              <w:t xml:space="preserve">Fiaba classica </w:t>
            </w:r>
          </w:p>
          <w:p w14:paraId="3F6A8340"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Libri interattivi</w:t>
            </w:r>
          </w:p>
          <w:p w14:paraId="743A0E28"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Libri che stimolano un apprendimento</w:t>
            </w:r>
          </w:p>
        </w:tc>
      </w:tr>
      <w:tr w:rsidR="00AD664A" w:rsidRPr="00F967AE" w14:paraId="0B2F0F7F" w14:textId="77777777" w:rsidTr="000323A5">
        <w:trPr>
          <w:trHeight w:val="1312"/>
        </w:trPr>
        <w:tc>
          <w:tcPr>
            <w:tcW w:w="2186" w:type="dxa"/>
            <w:vMerge/>
          </w:tcPr>
          <w:p w14:paraId="4FCE6327" w14:textId="77777777" w:rsidR="00AD664A" w:rsidRPr="00F967AE" w:rsidRDefault="00AD664A" w:rsidP="00967E95">
            <w:pPr>
              <w:pStyle w:val="Contenutotabella"/>
              <w:jc w:val="both"/>
              <w:rPr>
                <w:rFonts w:cs="Times New Roman"/>
              </w:rPr>
            </w:pPr>
          </w:p>
        </w:tc>
        <w:tc>
          <w:tcPr>
            <w:tcW w:w="2186" w:type="dxa"/>
          </w:tcPr>
          <w:p w14:paraId="3BBE9C6B" w14:textId="77777777" w:rsidR="00AD664A" w:rsidRPr="00F967AE" w:rsidRDefault="00AD664A" w:rsidP="00967E95">
            <w:pPr>
              <w:pStyle w:val="Contenutotabella"/>
              <w:jc w:val="both"/>
              <w:rPr>
                <w:rFonts w:cs="Times New Roman"/>
              </w:rPr>
            </w:pPr>
            <w:r w:rsidRPr="00F967AE">
              <w:rPr>
                <w:rFonts w:ascii="Times New Roman" w:cs="Times New Roman"/>
              </w:rPr>
              <w:t xml:space="preserve">Numero di volte in cui i libri vengono letti al bambino alla settimana </w:t>
            </w:r>
          </w:p>
        </w:tc>
        <w:tc>
          <w:tcPr>
            <w:tcW w:w="2186" w:type="dxa"/>
          </w:tcPr>
          <w:p w14:paraId="1A839921" w14:textId="77777777" w:rsidR="00AD664A" w:rsidRPr="00F967AE" w:rsidRDefault="00AD664A" w:rsidP="00967E95">
            <w:pPr>
              <w:pStyle w:val="Contenutotabella"/>
              <w:jc w:val="both"/>
              <w:rPr>
                <w:rFonts w:cs="Times New Roman"/>
              </w:rPr>
            </w:pPr>
            <w:r w:rsidRPr="00F967AE">
              <w:rPr>
                <w:rFonts w:ascii="Times New Roman" w:cs="Times New Roman"/>
              </w:rPr>
              <w:t>Quante volte alla settimana vengono letti libri ai bambini?</w:t>
            </w:r>
          </w:p>
        </w:tc>
        <w:tc>
          <w:tcPr>
            <w:tcW w:w="2935" w:type="dxa"/>
          </w:tcPr>
          <w:p w14:paraId="45963BD0"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Mai</w:t>
            </w:r>
          </w:p>
          <w:p w14:paraId="2F817693"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1-2 volte</w:t>
            </w:r>
          </w:p>
          <w:p w14:paraId="14AEC158"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3-5 volte</w:t>
            </w:r>
          </w:p>
          <w:p w14:paraId="0F3BFB94"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Tutti i giorni</w:t>
            </w:r>
          </w:p>
        </w:tc>
      </w:tr>
      <w:tr w:rsidR="00AD664A" w:rsidRPr="00F967AE" w14:paraId="6391A1A4" w14:textId="77777777" w:rsidTr="000323A5">
        <w:trPr>
          <w:trHeight w:val="2732"/>
        </w:trPr>
        <w:tc>
          <w:tcPr>
            <w:tcW w:w="2186" w:type="dxa"/>
            <w:vMerge/>
          </w:tcPr>
          <w:p w14:paraId="27722D7E" w14:textId="77777777" w:rsidR="00AD664A" w:rsidRPr="00F967AE" w:rsidRDefault="00AD664A" w:rsidP="00967E95">
            <w:pPr>
              <w:pStyle w:val="Contenutotabella"/>
              <w:jc w:val="both"/>
              <w:rPr>
                <w:rFonts w:cs="Times New Roman"/>
              </w:rPr>
            </w:pPr>
          </w:p>
        </w:tc>
        <w:tc>
          <w:tcPr>
            <w:tcW w:w="2186" w:type="dxa"/>
          </w:tcPr>
          <w:p w14:paraId="6247F0A5" w14:textId="77777777" w:rsidR="00AD664A" w:rsidRPr="00F967AE" w:rsidRDefault="00AD664A" w:rsidP="00967E95">
            <w:pPr>
              <w:pStyle w:val="Contenutotabella"/>
              <w:jc w:val="both"/>
              <w:rPr>
                <w:rFonts w:cs="Times New Roman"/>
              </w:rPr>
            </w:pPr>
            <w:r w:rsidRPr="00F967AE">
              <w:rPr>
                <w:rFonts w:ascii="Times New Roman" w:cs="Times New Roman"/>
              </w:rPr>
              <w:t>Modalit</w:t>
            </w:r>
            <w:r w:rsidRPr="00F967AE">
              <w:rPr>
                <w:rFonts w:ascii="Times New Roman" w:cs="Times New Roman"/>
              </w:rPr>
              <w:t>à</w:t>
            </w:r>
            <w:r w:rsidRPr="00F967AE">
              <w:rPr>
                <w:rFonts w:ascii="Times New Roman" w:cs="Times New Roman"/>
              </w:rPr>
              <w:t xml:space="preserve"> di narrazione delle storie</w:t>
            </w:r>
          </w:p>
        </w:tc>
        <w:tc>
          <w:tcPr>
            <w:tcW w:w="2186" w:type="dxa"/>
          </w:tcPr>
          <w:p w14:paraId="7CE7DAC8" w14:textId="77777777" w:rsidR="00AD664A" w:rsidRPr="00F967AE" w:rsidRDefault="00AD664A" w:rsidP="00967E95">
            <w:pPr>
              <w:pStyle w:val="Contenutotabella"/>
              <w:jc w:val="both"/>
              <w:rPr>
                <w:rFonts w:cs="Times New Roman"/>
              </w:rPr>
            </w:pPr>
            <w:r w:rsidRPr="00F967AE">
              <w:rPr>
                <w:rFonts w:ascii="Times New Roman" w:cs="Times New Roman"/>
              </w:rPr>
              <w:t>In che modo legge i libri ai bambini?</w:t>
            </w:r>
          </w:p>
        </w:tc>
        <w:tc>
          <w:tcPr>
            <w:tcW w:w="2935" w:type="dxa"/>
          </w:tcPr>
          <w:p w14:paraId="65C119A0"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Tramite libro aperto</w:t>
            </w:r>
          </w:p>
          <w:p w14:paraId="3C00E96A"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Inventando un racconto</w:t>
            </w:r>
          </w:p>
          <w:p w14:paraId="0A075CA1"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Utilizzando strumenti (es. marionette)</w:t>
            </w:r>
          </w:p>
          <w:p w14:paraId="57794D26"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Tutte le precedenti</w:t>
            </w:r>
          </w:p>
        </w:tc>
      </w:tr>
      <w:tr w:rsidR="00AD664A" w:rsidRPr="00F967AE" w14:paraId="4146CBF4" w14:textId="77777777" w:rsidTr="000323A5">
        <w:trPr>
          <w:trHeight w:val="1587"/>
        </w:trPr>
        <w:tc>
          <w:tcPr>
            <w:tcW w:w="2186" w:type="dxa"/>
            <w:vMerge/>
          </w:tcPr>
          <w:p w14:paraId="64F2ED90" w14:textId="77777777" w:rsidR="00AD664A" w:rsidRPr="00F967AE" w:rsidRDefault="00AD664A" w:rsidP="00967E95">
            <w:pPr>
              <w:pStyle w:val="Contenutotabella"/>
              <w:jc w:val="both"/>
              <w:rPr>
                <w:rFonts w:cs="Times New Roman"/>
              </w:rPr>
            </w:pPr>
          </w:p>
        </w:tc>
        <w:tc>
          <w:tcPr>
            <w:tcW w:w="2186" w:type="dxa"/>
          </w:tcPr>
          <w:p w14:paraId="5690971C" w14:textId="77777777" w:rsidR="00AD664A" w:rsidRPr="00F967AE" w:rsidRDefault="00AD664A" w:rsidP="00967E95">
            <w:pPr>
              <w:pStyle w:val="Contenutotabella"/>
              <w:jc w:val="both"/>
              <w:rPr>
                <w:rFonts w:cs="Times New Roman"/>
              </w:rPr>
            </w:pPr>
            <w:r w:rsidRPr="00F967AE">
              <w:rPr>
                <w:rFonts w:ascii="Times New Roman" w:cs="Times New Roman"/>
              </w:rPr>
              <w:t>Momento della giornata in cui vengono letti libri</w:t>
            </w:r>
          </w:p>
        </w:tc>
        <w:tc>
          <w:tcPr>
            <w:tcW w:w="2186" w:type="dxa"/>
          </w:tcPr>
          <w:p w14:paraId="0401F94C" w14:textId="77777777" w:rsidR="00AD664A" w:rsidRPr="00F967AE" w:rsidRDefault="00AD664A" w:rsidP="00967E95">
            <w:pPr>
              <w:pStyle w:val="Contenutotabella"/>
              <w:jc w:val="both"/>
              <w:rPr>
                <w:rFonts w:cs="Times New Roman"/>
              </w:rPr>
            </w:pPr>
            <w:r w:rsidRPr="00F967AE">
              <w:rPr>
                <w:rFonts w:ascii="Times New Roman" w:cs="Times New Roman"/>
              </w:rPr>
              <w:t>In quale momento della giornata vengono maggiormente letti i libri?</w:t>
            </w:r>
          </w:p>
        </w:tc>
        <w:tc>
          <w:tcPr>
            <w:tcW w:w="2935" w:type="dxa"/>
          </w:tcPr>
          <w:p w14:paraId="5AC59034"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Mattino</w:t>
            </w:r>
          </w:p>
          <w:p w14:paraId="683A128D"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Dopo pranzo</w:t>
            </w:r>
          </w:p>
          <w:p w14:paraId="16E68823"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Pomeriggio</w:t>
            </w:r>
          </w:p>
          <w:p w14:paraId="2501632F" w14:textId="77777777" w:rsidR="00AD664A" w:rsidRPr="00F967AE" w:rsidRDefault="00AD664A"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Tutte le precedenti</w:t>
            </w:r>
          </w:p>
        </w:tc>
      </w:tr>
      <w:tr w:rsidR="00AD664A" w:rsidRPr="00F967AE" w14:paraId="4FC25969" w14:textId="77777777" w:rsidTr="000323A5">
        <w:trPr>
          <w:trHeight w:val="1587"/>
        </w:trPr>
        <w:tc>
          <w:tcPr>
            <w:tcW w:w="2186" w:type="dxa"/>
            <w:vMerge/>
          </w:tcPr>
          <w:p w14:paraId="0E6D41C6" w14:textId="77777777" w:rsidR="00AD664A" w:rsidRPr="00F967AE" w:rsidRDefault="00AD664A" w:rsidP="00967E95">
            <w:pPr>
              <w:pStyle w:val="Contenutotabella"/>
              <w:jc w:val="both"/>
              <w:rPr>
                <w:rFonts w:cs="Times New Roman"/>
              </w:rPr>
            </w:pPr>
          </w:p>
        </w:tc>
        <w:tc>
          <w:tcPr>
            <w:tcW w:w="2186" w:type="dxa"/>
          </w:tcPr>
          <w:p w14:paraId="1080F66A" w14:textId="52CAAF44" w:rsidR="00AD664A" w:rsidRPr="00F967AE" w:rsidRDefault="00AD664A" w:rsidP="00967E95">
            <w:pPr>
              <w:pStyle w:val="Contenutotabella"/>
              <w:jc w:val="both"/>
              <w:rPr>
                <w:rFonts w:ascii="Times New Roman" w:cs="Times New Roman"/>
              </w:rPr>
            </w:pPr>
            <w:r>
              <w:rPr>
                <w:rFonts w:ascii="Times New Roman" w:cs="Times New Roman"/>
              </w:rPr>
              <w:t>Rifornimento dei libri</w:t>
            </w:r>
          </w:p>
        </w:tc>
        <w:tc>
          <w:tcPr>
            <w:tcW w:w="2186" w:type="dxa"/>
          </w:tcPr>
          <w:p w14:paraId="3E79FDCD" w14:textId="5DFCF9D1" w:rsidR="00AD664A" w:rsidRPr="00F967AE" w:rsidRDefault="00AD664A" w:rsidP="00967E95">
            <w:pPr>
              <w:pStyle w:val="Contenutotabella"/>
              <w:jc w:val="both"/>
              <w:rPr>
                <w:rFonts w:ascii="Times New Roman" w:cs="Times New Roman"/>
              </w:rPr>
            </w:pPr>
            <w:r>
              <w:rPr>
                <w:rFonts w:ascii="Times New Roman" w:cs="Times New Roman"/>
              </w:rPr>
              <w:t>Ogni quanto riceve un nuovo libro il bambino/struttura educativa?</w:t>
            </w:r>
          </w:p>
        </w:tc>
        <w:tc>
          <w:tcPr>
            <w:tcW w:w="2935" w:type="dxa"/>
          </w:tcPr>
          <w:p w14:paraId="67038AB8" w14:textId="5C15E53B"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occasioni particolari</w:t>
            </w:r>
          </w:p>
          <w:p w14:paraId="0DED98E0" w14:textId="30B615A5"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qualunque momento dell’anno</w:t>
            </w:r>
            <w:r w:rsidRPr="00F967AE">
              <w:rPr>
                <w:rFonts w:ascii="Times New Roman" w:hAnsi="Times New Roman" w:cs="Times New Roman"/>
              </w:rPr>
              <w:t xml:space="preserve"> </w:t>
            </w:r>
          </w:p>
          <w:p w14:paraId="6F0E8FA8" w14:textId="67908EF7"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Mensilmente</w:t>
            </w:r>
          </w:p>
          <w:p w14:paraId="1CAA0869" w14:textId="2BDC3074"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Saltuariamente</w:t>
            </w:r>
          </w:p>
          <w:p w14:paraId="690A6B46" w14:textId="2949D35B" w:rsidR="00AD664A" w:rsidRPr="00F967AE" w:rsidRDefault="00AD664A" w:rsidP="00AD664A">
            <w:pPr>
              <w:pStyle w:val="Predefinito"/>
              <w:spacing w:line="100" w:lineRule="atLeast"/>
              <w:jc w:val="both"/>
              <w:rPr>
                <w:rFonts w:ascii="Times New Roman" w:hAnsi="Times New Roman" w:cs="Times New Roman"/>
                <w:b/>
              </w:rPr>
            </w:pPr>
            <w:r w:rsidRPr="00F967AE">
              <w:rPr>
                <w:rFonts w:ascii="Times New Roman" w:hAnsi="Times New Roman" w:cs="Times New Roman"/>
                <w:b/>
              </w:rPr>
              <w:t>5</w:t>
            </w:r>
            <w:r w:rsidRPr="00F967AE">
              <w:rPr>
                <w:rFonts w:ascii="Times New Roman" w:hAnsi="Times New Roman" w:cs="Times New Roman"/>
                <w:b/>
                <w:sz w:val="28"/>
              </w:rPr>
              <w:t>□</w:t>
            </w:r>
            <w:r w:rsidRPr="00F967AE">
              <w:rPr>
                <w:rFonts w:ascii="Times New Roman" w:hAnsi="Times New Roman" w:cs="Times New Roman"/>
                <w:b/>
              </w:rPr>
              <w:t xml:space="preserve"> </w:t>
            </w:r>
            <w:r>
              <w:rPr>
                <w:rFonts w:ascii="Times New Roman" w:hAnsi="Times New Roman" w:cs="Times New Roman"/>
              </w:rPr>
              <w:t>Una volta l’anno</w:t>
            </w:r>
          </w:p>
        </w:tc>
      </w:tr>
      <w:tr w:rsidR="00AD664A" w:rsidRPr="00F967AE" w14:paraId="3BCE45C9" w14:textId="77777777" w:rsidTr="000323A5">
        <w:trPr>
          <w:trHeight w:val="1587"/>
        </w:trPr>
        <w:tc>
          <w:tcPr>
            <w:tcW w:w="2186" w:type="dxa"/>
            <w:vMerge/>
          </w:tcPr>
          <w:p w14:paraId="6DECEA15" w14:textId="77777777" w:rsidR="00AD664A" w:rsidRPr="00F967AE" w:rsidRDefault="00AD664A" w:rsidP="00967E95">
            <w:pPr>
              <w:pStyle w:val="Contenutotabella"/>
              <w:jc w:val="both"/>
              <w:rPr>
                <w:rFonts w:cs="Times New Roman"/>
              </w:rPr>
            </w:pPr>
          </w:p>
        </w:tc>
        <w:tc>
          <w:tcPr>
            <w:tcW w:w="2186" w:type="dxa"/>
          </w:tcPr>
          <w:p w14:paraId="34DD18C6" w14:textId="4E04D695" w:rsidR="00AD664A" w:rsidRPr="00F967AE" w:rsidRDefault="00AD664A" w:rsidP="00967E95">
            <w:pPr>
              <w:pStyle w:val="Contenutotabella"/>
              <w:jc w:val="both"/>
              <w:rPr>
                <w:rFonts w:ascii="Times New Roman" w:cs="Times New Roman"/>
              </w:rPr>
            </w:pPr>
            <w:r>
              <w:rPr>
                <w:rFonts w:ascii="Times New Roman" w:cs="Times New Roman"/>
              </w:rPr>
              <w:t>Scelta di modalit</w:t>
            </w:r>
            <w:r>
              <w:rPr>
                <w:rFonts w:ascii="Times New Roman" w:cs="Times New Roman"/>
              </w:rPr>
              <w:t>à</w:t>
            </w:r>
            <w:r>
              <w:rPr>
                <w:rFonts w:ascii="Times New Roman" w:cs="Times New Roman"/>
              </w:rPr>
              <w:t xml:space="preserve"> di reperimento dei libri</w:t>
            </w:r>
          </w:p>
        </w:tc>
        <w:tc>
          <w:tcPr>
            <w:tcW w:w="2186" w:type="dxa"/>
          </w:tcPr>
          <w:p w14:paraId="210C2233" w14:textId="0B57A4D2" w:rsidR="00AD664A" w:rsidRPr="00F967AE" w:rsidRDefault="00AD664A" w:rsidP="00967E95">
            <w:pPr>
              <w:pStyle w:val="Contenutotabella"/>
              <w:jc w:val="both"/>
              <w:rPr>
                <w:rFonts w:ascii="Times New Roman" w:cs="Times New Roman"/>
              </w:rPr>
            </w:pPr>
            <w:r>
              <w:rPr>
                <w:rFonts w:ascii="Times New Roman" w:cs="Times New Roman"/>
              </w:rPr>
              <w:t>Come vi procurate i libri per i bambini?</w:t>
            </w:r>
          </w:p>
        </w:tc>
        <w:tc>
          <w:tcPr>
            <w:tcW w:w="2935" w:type="dxa"/>
          </w:tcPr>
          <w:p w14:paraId="2AA9E488" w14:textId="47147028"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biblioteca</w:t>
            </w:r>
          </w:p>
          <w:p w14:paraId="52B0F89E" w14:textId="652E4AE9"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In libreria</w:t>
            </w:r>
          </w:p>
          <w:p w14:paraId="6A3E9C9D" w14:textId="65D6B27C"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w:t>
            </w:r>
            <w:r>
              <w:rPr>
                <w:rFonts w:ascii="Times New Roman" w:hAnsi="Times New Roman" w:cs="Times New Roman"/>
              </w:rPr>
              <w:t>Regalo/donazione</w:t>
            </w:r>
          </w:p>
          <w:p w14:paraId="6988AFD4" w14:textId="2F3C72AA" w:rsidR="00AD664A" w:rsidRPr="00F967AE" w:rsidRDefault="00AD664A" w:rsidP="00AD664A">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Acquisto on line</w:t>
            </w:r>
          </w:p>
        </w:tc>
      </w:tr>
      <w:tr w:rsidR="00AD664A" w:rsidRPr="00F967AE" w14:paraId="4E3EDFC1" w14:textId="77777777" w:rsidTr="000323A5">
        <w:trPr>
          <w:trHeight w:val="1587"/>
        </w:trPr>
        <w:tc>
          <w:tcPr>
            <w:tcW w:w="2186" w:type="dxa"/>
            <w:vMerge/>
          </w:tcPr>
          <w:p w14:paraId="73580DD4" w14:textId="77777777" w:rsidR="00AD664A" w:rsidRPr="00F967AE" w:rsidRDefault="00AD664A" w:rsidP="00967E95">
            <w:pPr>
              <w:pStyle w:val="Contenutotabella"/>
              <w:jc w:val="both"/>
              <w:rPr>
                <w:rFonts w:cs="Times New Roman"/>
              </w:rPr>
            </w:pPr>
          </w:p>
        </w:tc>
        <w:tc>
          <w:tcPr>
            <w:tcW w:w="2186" w:type="dxa"/>
          </w:tcPr>
          <w:p w14:paraId="141767BE" w14:textId="5AA8830D" w:rsidR="00AD664A" w:rsidRPr="00F967AE" w:rsidRDefault="00AD664A" w:rsidP="00967E95">
            <w:pPr>
              <w:pStyle w:val="Contenutotabella"/>
              <w:jc w:val="both"/>
              <w:rPr>
                <w:rFonts w:ascii="Times New Roman" w:cs="Times New Roman"/>
              </w:rPr>
            </w:pPr>
            <w:r>
              <w:rPr>
                <w:rFonts w:ascii="Times New Roman" w:cs="Times New Roman"/>
              </w:rPr>
              <w:t>Storia personale del genitore</w:t>
            </w:r>
          </w:p>
        </w:tc>
        <w:tc>
          <w:tcPr>
            <w:tcW w:w="2186" w:type="dxa"/>
          </w:tcPr>
          <w:p w14:paraId="60F3A2E3" w14:textId="0B94FB63" w:rsidR="00AD664A" w:rsidRPr="00F967AE" w:rsidRDefault="00AD664A" w:rsidP="00967E95">
            <w:pPr>
              <w:pStyle w:val="Contenutotabella"/>
              <w:jc w:val="both"/>
              <w:rPr>
                <w:rFonts w:ascii="Times New Roman" w:cs="Times New Roman"/>
              </w:rPr>
            </w:pPr>
            <w:r>
              <w:rPr>
                <w:rFonts w:ascii="Times New Roman" w:cs="Times New Roman"/>
              </w:rPr>
              <w:t>I tuoi genitori erano soliti leggerti libri in infanzia? (solo per genitore)</w:t>
            </w:r>
          </w:p>
        </w:tc>
        <w:tc>
          <w:tcPr>
            <w:tcW w:w="2935" w:type="dxa"/>
          </w:tcPr>
          <w:p w14:paraId="6D7CC34E" w14:textId="19EAF07F"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Sì</w:t>
            </w:r>
          </w:p>
          <w:p w14:paraId="665D65F8" w14:textId="09B2B2FE"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No</w:t>
            </w:r>
          </w:p>
          <w:p w14:paraId="281DC4D2" w14:textId="486BDCBD" w:rsidR="00AD664A" w:rsidRPr="00F967AE" w:rsidRDefault="00AD664A" w:rsidP="00AD664A">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Raramente</w:t>
            </w:r>
          </w:p>
          <w:p w14:paraId="7DBCC783" w14:textId="7F1CCB6D" w:rsidR="00AD664A" w:rsidRPr="00F967AE" w:rsidRDefault="00AD664A" w:rsidP="00AD664A">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Spesso</w:t>
            </w:r>
          </w:p>
        </w:tc>
      </w:tr>
      <w:tr w:rsidR="00AD664A" w:rsidRPr="00F967AE" w14:paraId="519B9E96" w14:textId="77777777" w:rsidTr="000323A5">
        <w:trPr>
          <w:trHeight w:val="1587"/>
        </w:trPr>
        <w:tc>
          <w:tcPr>
            <w:tcW w:w="2186" w:type="dxa"/>
            <w:vMerge/>
          </w:tcPr>
          <w:p w14:paraId="5D1ACFFE" w14:textId="77777777" w:rsidR="00AD664A" w:rsidRPr="00F967AE" w:rsidRDefault="00AD664A" w:rsidP="00967E95">
            <w:pPr>
              <w:pStyle w:val="Contenutotabella"/>
              <w:jc w:val="both"/>
              <w:rPr>
                <w:rFonts w:cs="Times New Roman"/>
              </w:rPr>
            </w:pPr>
          </w:p>
        </w:tc>
        <w:tc>
          <w:tcPr>
            <w:tcW w:w="2186" w:type="dxa"/>
          </w:tcPr>
          <w:p w14:paraId="68AA3E27" w14:textId="4D9EF889" w:rsidR="00AD664A" w:rsidRPr="00F967AE" w:rsidRDefault="002A65AD" w:rsidP="00967E95">
            <w:pPr>
              <w:pStyle w:val="Contenutotabella"/>
              <w:jc w:val="both"/>
              <w:rPr>
                <w:rFonts w:ascii="Times New Roman" w:cs="Times New Roman"/>
              </w:rPr>
            </w:pPr>
            <w:r>
              <w:rPr>
                <w:rFonts w:ascii="Times New Roman" w:cs="Times New Roman"/>
              </w:rPr>
              <w:t>Visione personale della lettura</w:t>
            </w:r>
          </w:p>
        </w:tc>
        <w:tc>
          <w:tcPr>
            <w:tcW w:w="2186" w:type="dxa"/>
          </w:tcPr>
          <w:p w14:paraId="661F5A2C" w14:textId="324F925F" w:rsidR="00AD664A" w:rsidRPr="00F967AE" w:rsidRDefault="002A65AD" w:rsidP="00967E95">
            <w:pPr>
              <w:pStyle w:val="Contenutotabella"/>
              <w:jc w:val="both"/>
              <w:rPr>
                <w:rFonts w:ascii="Times New Roman" w:cs="Times New Roman"/>
              </w:rPr>
            </w:pPr>
            <w:r>
              <w:rPr>
                <w:rFonts w:ascii="Times New Roman" w:cs="Times New Roman"/>
              </w:rPr>
              <w:t>Vedi la lettura come:</w:t>
            </w:r>
          </w:p>
        </w:tc>
        <w:tc>
          <w:tcPr>
            <w:tcW w:w="2935" w:type="dxa"/>
          </w:tcPr>
          <w:p w14:paraId="752A0D2D" w14:textId="4C640286" w:rsidR="002A65AD" w:rsidRPr="00F967AE" w:rsidRDefault="002A65AD" w:rsidP="002A65AD">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Un’attività per creare un momento di intimità con il bambino</w:t>
            </w:r>
          </w:p>
          <w:p w14:paraId="69486A5C" w14:textId="2DF81C43" w:rsidR="002A65AD" w:rsidRPr="00F967AE" w:rsidRDefault="002A65AD" w:rsidP="002A65AD">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Un metodo educativo per ampliare le sue conoscenze</w:t>
            </w:r>
          </w:p>
          <w:p w14:paraId="1A2544BC" w14:textId="767F1642" w:rsidR="002A65AD" w:rsidRPr="00F967AE" w:rsidRDefault="002A65AD" w:rsidP="002A65AD">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 xml:space="preserve">Una modalità per imparare a leggere e a scrivere </w:t>
            </w:r>
          </w:p>
          <w:p w14:paraId="5BD33B6D" w14:textId="48916843" w:rsidR="00AD664A" w:rsidRPr="00F967AE" w:rsidRDefault="002A65AD" w:rsidP="002A65AD">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Un modo per scoprire le diverse emozioni</w:t>
            </w:r>
          </w:p>
        </w:tc>
      </w:tr>
    </w:tbl>
    <w:p w14:paraId="6276B00C" w14:textId="77777777" w:rsidR="002A65AD" w:rsidRDefault="002A65AD" w:rsidP="00556F6F">
      <w:pPr>
        <w:pStyle w:val="Predefinito"/>
        <w:tabs>
          <w:tab w:val="left" w:pos="720"/>
        </w:tabs>
        <w:spacing w:after="200" w:line="276" w:lineRule="auto"/>
        <w:jc w:val="both"/>
        <w:rPr>
          <w:rFonts w:ascii="Times New Roman" w:cs="Times New Roman"/>
        </w:rPr>
      </w:pPr>
    </w:p>
    <w:p w14:paraId="6A1F60E9" w14:textId="11B43FD5" w:rsidR="00556F6F" w:rsidRPr="000323A5" w:rsidRDefault="00556F6F" w:rsidP="00556F6F">
      <w:pPr>
        <w:pStyle w:val="Predefinito"/>
        <w:numPr>
          <w:ilvl w:val="0"/>
          <w:numId w:val="3"/>
        </w:numPr>
        <w:tabs>
          <w:tab w:val="left" w:pos="720"/>
        </w:tabs>
        <w:spacing w:after="200" w:line="276" w:lineRule="auto"/>
        <w:jc w:val="both"/>
        <w:rPr>
          <w:rFonts w:cs="Times New Roman"/>
        </w:rPr>
      </w:pPr>
      <w:r>
        <w:rPr>
          <w:rFonts w:ascii="Times New Roman" w:cs="Times New Roman"/>
        </w:rPr>
        <w:t>Fattore dipendente</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2160"/>
        <w:gridCol w:w="2160"/>
        <w:gridCol w:w="2160"/>
        <w:gridCol w:w="2310"/>
      </w:tblGrid>
      <w:tr w:rsidR="00556F6F" w:rsidRPr="00F967AE" w14:paraId="70ED5C04" w14:textId="77777777" w:rsidTr="002A65AD">
        <w:tc>
          <w:tcPr>
            <w:tcW w:w="2160" w:type="dxa"/>
            <w:tcBorders>
              <w:top w:val="single" w:sz="2" w:space="0" w:color="000000"/>
              <w:left w:val="single" w:sz="2" w:space="0" w:color="000000"/>
              <w:bottom w:val="single" w:sz="2" w:space="0" w:color="000000"/>
              <w:right w:val="nil"/>
            </w:tcBorders>
          </w:tcPr>
          <w:p w14:paraId="50D5AFDF" w14:textId="77777777" w:rsidR="00556F6F" w:rsidRPr="00F967AE" w:rsidRDefault="00556F6F" w:rsidP="00967E95">
            <w:pPr>
              <w:pStyle w:val="Contenutotabella"/>
              <w:jc w:val="both"/>
              <w:rPr>
                <w:rFonts w:cs="Times New Roman"/>
              </w:rPr>
            </w:pPr>
            <w:r>
              <w:rPr>
                <w:rFonts w:ascii="Times New Roman" w:cs="Times New Roman"/>
              </w:rPr>
              <w:t>FATTORE</w:t>
            </w:r>
          </w:p>
        </w:tc>
        <w:tc>
          <w:tcPr>
            <w:tcW w:w="2160" w:type="dxa"/>
            <w:tcBorders>
              <w:top w:val="single" w:sz="2" w:space="0" w:color="000000"/>
              <w:left w:val="single" w:sz="2" w:space="0" w:color="000000"/>
              <w:bottom w:val="single" w:sz="2" w:space="0" w:color="000000"/>
              <w:right w:val="nil"/>
            </w:tcBorders>
          </w:tcPr>
          <w:p w14:paraId="30C8E710" w14:textId="77777777" w:rsidR="00556F6F" w:rsidRPr="00F967AE" w:rsidRDefault="00556F6F" w:rsidP="00967E95">
            <w:pPr>
              <w:pStyle w:val="Contenutotabella"/>
              <w:jc w:val="both"/>
              <w:rPr>
                <w:rFonts w:cs="Times New Roman"/>
              </w:rPr>
            </w:pPr>
            <w:r>
              <w:rPr>
                <w:rFonts w:ascii="Times New Roman" w:cs="Times New Roman"/>
              </w:rPr>
              <w:t>INDICATORI</w:t>
            </w:r>
          </w:p>
        </w:tc>
        <w:tc>
          <w:tcPr>
            <w:tcW w:w="2160" w:type="dxa"/>
            <w:tcBorders>
              <w:top w:val="single" w:sz="2" w:space="0" w:color="000000"/>
              <w:left w:val="single" w:sz="2" w:space="0" w:color="000000"/>
              <w:bottom w:val="single" w:sz="2" w:space="0" w:color="000000"/>
              <w:right w:val="nil"/>
            </w:tcBorders>
          </w:tcPr>
          <w:p w14:paraId="26551D9E" w14:textId="77777777" w:rsidR="00556F6F" w:rsidRPr="00F967AE" w:rsidRDefault="00556F6F" w:rsidP="00967E95">
            <w:pPr>
              <w:pStyle w:val="Contenutotabella"/>
              <w:jc w:val="both"/>
              <w:rPr>
                <w:rFonts w:cs="Times New Roman"/>
              </w:rPr>
            </w:pPr>
            <w:r>
              <w:rPr>
                <w:rFonts w:ascii="Times New Roman" w:cs="Times New Roman"/>
              </w:rPr>
              <w:t>ITEM DI RILEVAZIONE</w:t>
            </w:r>
          </w:p>
        </w:tc>
        <w:tc>
          <w:tcPr>
            <w:tcW w:w="2160" w:type="dxa"/>
            <w:tcBorders>
              <w:top w:val="single" w:sz="2" w:space="0" w:color="000000"/>
              <w:left w:val="single" w:sz="2" w:space="0" w:color="000000"/>
              <w:bottom w:val="single" w:sz="2" w:space="0" w:color="000000"/>
              <w:right w:val="single" w:sz="2" w:space="0" w:color="000000"/>
            </w:tcBorders>
          </w:tcPr>
          <w:p w14:paraId="2A5DF0D8" w14:textId="77777777" w:rsidR="00556F6F" w:rsidRPr="00F967AE" w:rsidRDefault="00556F6F" w:rsidP="00967E95">
            <w:pPr>
              <w:pStyle w:val="Contenutotabella"/>
              <w:jc w:val="both"/>
              <w:rPr>
                <w:rFonts w:cs="Times New Roman"/>
              </w:rPr>
            </w:pPr>
            <w:r>
              <w:rPr>
                <w:rFonts w:ascii="Times New Roman" w:cs="Times New Roman"/>
              </w:rPr>
              <w:t>VARIABILI</w:t>
            </w:r>
          </w:p>
        </w:tc>
      </w:tr>
      <w:tr w:rsidR="00556F6F" w:rsidRPr="00F967AE" w14:paraId="30747BB8" w14:textId="77777777" w:rsidTr="002A65AD">
        <w:tc>
          <w:tcPr>
            <w:tcW w:w="2160" w:type="dxa"/>
            <w:vMerge w:val="restart"/>
            <w:tcBorders>
              <w:top w:val="nil"/>
              <w:left w:val="single" w:sz="2" w:space="0" w:color="000000"/>
              <w:right w:val="nil"/>
            </w:tcBorders>
            <w:vAlign w:val="center"/>
          </w:tcPr>
          <w:p w14:paraId="7BB9847C" w14:textId="77777777" w:rsidR="000323A5" w:rsidRDefault="000323A5" w:rsidP="00967E95">
            <w:pPr>
              <w:pStyle w:val="Contenutotabella"/>
              <w:jc w:val="both"/>
              <w:rPr>
                <w:rFonts w:ascii="Times New Roman" w:cs="Times New Roman"/>
              </w:rPr>
            </w:pPr>
          </w:p>
          <w:p w14:paraId="398A0366" w14:textId="77777777" w:rsidR="000323A5" w:rsidRDefault="000323A5" w:rsidP="00967E95">
            <w:pPr>
              <w:pStyle w:val="Contenutotabella"/>
              <w:jc w:val="both"/>
              <w:rPr>
                <w:rFonts w:ascii="Times New Roman" w:cs="Times New Roman"/>
              </w:rPr>
            </w:pPr>
          </w:p>
          <w:p w14:paraId="710C6C18" w14:textId="77777777" w:rsidR="000323A5" w:rsidRDefault="000323A5" w:rsidP="00967E95">
            <w:pPr>
              <w:pStyle w:val="Contenutotabella"/>
              <w:jc w:val="both"/>
              <w:rPr>
                <w:rFonts w:ascii="Times New Roman" w:cs="Times New Roman"/>
              </w:rPr>
            </w:pPr>
          </w:p>
          <w:p w14:paraId="64C0A778" w14:textId="77777777" w:rsidR="000323A5" w:rsidRDefault="000323A5" w:rsidP="00967E95">
            <w:pPr>
              <w:pStyle w:val="Contenutotabella"/>
              <w:jc w:val="both"/>
              <w:rPr>
                <w:rFonts w:ascii="Times New Roman" w:cs="Times New Roman"/>
              </w:rPr>
            </w:pPr>
          </w:p>
          <w:p w14:paraId="7A853C96" w14:textId="77777777" w:rsidR="000323A5" w:rsidRDefault="000323A5" w:rsidP="00967E95">
            <w:pPr>
              <w:pStyle w:val="Contenutotabella"/>
              <w:jc w:val="both"/>
              <w:rPr>
                <w:rFonts w:ascii="Times New Roman" w:cs="Times New Roman"/>
              </w:rPr>
            </w:pPr>
          </w:p>
          <w:p w14:paraId="0C712A9F" w14:textId="77777777" w:rsidR="000323A5" w:rsidRDefault="000323A5" w:rsidP="00967E95">
            <w:pPr>
              <w:pStyle w:val="Contenutotabella"/>
              <w:jc w:val="both"/>
              <w:rPr>
                <w:rFonts w:ascii="Times New Roman" w:cs="Times New Roman"/>
              </w:rPr>
            </w:pPr>
          </w:p>
          <w:p w14:paraId="0C71819E" w14:textId="77777777" w:rsidR="000323A5" w:rsidRDefault="000323A5" w:rsidP="00967E95">
            <w:pPr>
              <w:pStyle w:val="Contenutotabella"/>
              <w:jc w:val="both"/>
              <w:rPr>
                <w:rFonts w:ascii="Times New Roman" w:cs="Times New Roman"/>
              </w:rPr>
            </w:pPr>
          </w:p>
          <w:p w14:paraId="2E3FC934" w14:textId="77777777" w:rsidR="000323A5" w:rsidRDefault="000323A5" w:rsidP="00967E95">
            <w:pPr>
              <w:pStyle w:val="Contenutotabella"/>
              <w:jc w:val="both"/>
              <w:rPr>
                <w:rFonts w:ascii="Times New Roman" w:cs="Times New Roman"/>
              </w:rPr>
            </w:pPr>
          </w:p>
          <w:p w14:paraId="5E52556F" w14:textId="77777777" w:rsidR="000323A5" w:rsidRDefault="000323A5" w:rsidP="00967E95">
            <w:pPr>
              <w:pStyle w:val="Contenutotabella"/>
              <w:jc w:val="both"/>
              <w:rPr>
                <w:rFonts w:ascii="Times New Roman" w:cs="Times New Roman"/>
              </w:rPr>
            </w:pPr>
          </w:p>
          <w:p w14:paraId="1B1D7D53" w14:textId="77777777" w:rsidR="000323A5" w:rsidRDefault="000323A5" w:rsidP="00967E95">
            <w:pPr>
              <w:pStyle w:val="Contenutotabella"/>
              <w:jc w:val="both"/>
              <w:rPr>
                <w:rFonts w:ascii="Times New Roman" w:cs="Times New Roman"/>
              </w:rPr>
            </w:pPr>
          </w:p>
          <w:p w14:paraId="02643D18" w14:textId="77777777" w:rsidR="000323A5" w:rsidRDefault="000323A5" w:rsidP="00967E95">
            <w:pPr>
              <w:pStyle w:val="Contenutotabella"/>
              <w:jc w:val="both"/>
              <w:rPr>
                <w:rFonts w:ascii="Times New Roman" w:cs="Times New Roman"/>
              </w:rPr>
            </w:pPr>
          </w:p>
          <w:p w14:paraId="3EEB1D83" w14:textId="77777777" w:rsidR="000323A5" w:rsidRDefault="000323A5" w:rsidP="00967E95">
            <w:pPr>
              <w:pStyle w:val="Contenutotabella"/>
              <w:jc w:val="both"/>
              <w:rPr>
                <w:rFonts w:ascii="Times New Roman" w:cs="Times New Roman"/>
              </w:rPr>
            </w:pPr>
          </w:p>
          <w:p w14:paraId="66D85A00" w14:textId="77777777" w:rsidR="000323A5" w:rsidRDefault="000323A5" w:rsidP="00967E95">
            <w:pPr>
              <w:pStyle w:val="Contenutotabella"/>
              <w:jc w:val="both"/>
              <w:rPr>
                <w:rFonts w:ascii="Times New Roman" w:cs="Times New Roman"/>
              </w:rPr>
            </w:pPr>
          </w:p>
          <w:p w14:paraId="5CF00594" w14:textId="5CD808D9" w:rsidR="00556F6F" w:rsidRPr="00F967AE" w:rsidRDefault="00556F6F" w:rsidP="00967E95">
            <w:pPr>
              <w:pStyle w:val="Contenutotabella"/>
              <w:jc w:val="both"/>
              <w:rPr>
                <w:rFonts w:cs="Times New Roman"/>
              </w:rPr>
            </w:pPr>
            <w:r>
              <w:rPr>
                <w:rFonts w:ascii="Times New Roman" w:cs="Times New Roman"/>
              </w:rPr>
              <w:t>Consapevolezza emotiva</w:t>
            </w:r>
          </w:p>
        </w:tc>
        <w:tc>
          <w:tcPr>
            <w:tcW w:w="2160" w:type="dxa"/>
            <w:tcBorders>
              <w:top w:val="nil"/>
              <w:left w:val="single" w:sz="2" w:space="0" w:color="000000"/>
              <w:bottom w:val="single" w:sz="2" w:space="0" w:color="000000"/>
              <w:right w:val="nil"/>
            </w:tcBorders>
          </w:tcPr>
          <w:p w14:paraId="7F12EFFB" w14:textId="77777777" w:rsidR="00556F6F" w:rsidRPr="00F967AE" w:rsidRDefault="00556F6F" w:rsidP="00967E95">
            <w:pPr>
              <w:pStyle w:val="Contenutotabella"/>
              <w:jc w:val="both"/>
              <w:rPr>
                <w:rFonts w:cs="Times New Roman"/>
              </w:rPr>
            </w:pPr>
            <w:r>
              <w:rPr>
                <w:rFonts w:ascii="Times New Roman" w:cs="Times New Roman"/>
              </w:rPr>
              <w:lastRenderedPageBreak/>
              <w:t>Uso dei libri per la comprensione delle emozioni</w:t>
            </w:r>
          </w:p>
        </w:tc>
        <w:tc>
          <w:tcPr>
            <w:tcW w:w="2160" w:type="dxa"/>
            <w:tcBorders>
              <w:top w:val="nil"/>
              <w:left w:val="single" w:sz="2" w:space="0" w:color="000000"/>
              <w:bottom w:val="single" w:sz="2" w:space="0" w:color="000000"/>
              <w:right w:val="nil"/>
            </w:tcBorders>
          </w:tcPr>
          <w:p w14:paraId="148D5BA2" w14:textId="77777777" w:rsidR="00556F6F" w:rsidRPr="00F967AE" w:rsidRDefault="00556F6F" w:rsidP="00967E95">
            <w:pPr>
              <w:pStyle w:val="Contenutotabella"/>
              <w:jc w:val="both"/>
              <w:rPr>
                <w:rFonts w:cs="Times New Roman"/>
              </w:rPr>
            </w:pPr>
            <w:r>
              <w:rPr>
                <w:rFonts w:ascii="Times New Roman" w:cs="Times New Roman"/>
              </w:rPr>
              <w:t xml:space="preserve"> I libri possono essere utili alla comprensione delle emozioni?</w:t>
            </w:r>
          </w:p>
        </w:tc>
        <w:tc>
          <w:tcPr>
            <w:tcW w:w="2160" w:type="dxa"/>
            <w:tcBorders>
              <w:top w:val="nil"/>
              <w:left w:val="single" w:sz="2" w:space="0" w:color="000000"/>
              <w:bottom w:val="single" w:sz="2" w:space="0" w:color="000000"/>
              <w:right w:val="single" w:sz="2" w:space="0" w:color="000000"/>
            </w:tcBorders>
          </w:tcPr>
          <w:p w14:paraId="0E011B9D"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Sì</w:t>
            </w:r>
          </w:p>
          <w:p w14:paraId="5B8D0DA1"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No</w:t>
            </w:r>
          </w:p>
          <w:p w14:paraId="4D50D126" w14:textId="77777777" w:rsidR="00556F6F" w:rsidRPr="00F967AE" w:rsidRDefault="00556F6F" w:rsidP="00967E95">
            <w:pPr>
              <w:pStyle w:val="Predefinito"/>
              <w:spacing w:line="100" w:lineRule="atLeast"/>
              <w:jc w:val="both"/>
              <w:rPr>
                <w:rFonts w:cs="Times New Roman"/>
              </w:rPr>
            </w:pPr>
          </w:p>
        </w:tc>
      </w:tr>
      <w:tr w:rsidR="00556F6F" w:rsidRPr="00F967AE" w14:paraId="05FF3A2B" w14:textId="77777777" w:rsidTr="002A65AD">
        <w:tc>
          <w:tcPr>
            <w:tcW w:w="2160" w:type="dxa"/>
            <w:vMerge/>
            <w:tcBorders>
              <w:left w:val="single" w:sz="2" w:space="0" w:color="000000"/>
              <w:right w:val="nil"/>
            </w:tcBorders>
            <w:vAlign w:val="center"/>
          </w:tcPr>
          <w:p w14:paraId="7FBAFE4F" w14:textId="77777777" w:rsidR="00556F6F" w:rsidRPr="00F967AE" w:rsidRDefault="00556F6F" w:rsidP="00967E95">
            <w:pPr>
              <w:pStyle w:val="Contenutotabella"/>
              <w:jc w:val="both"/>
              <w:rPr>
                <w:rFonts w:cs="Times New Roman"/>
              </w:rPr>
            </w:pPr>
          </w:p>
        </w:tc>
        <w:tc>
          <w:tcPr>
            <w:tcW w:w="2160" w:type="dxa"/>
            <w:tcBorders>
              <w:top w:val="nil"/>
              <w:left w:val="single" w:sz="2" w:space="0" w:color="000000"/>
              <w:bottom w:val="single" w:sz="2" w:space="0" w:color="000000"/>
              <w:right w:val="nil"/>
            </w:tcBorders>
          </w:tcPr>
          <w:p w14:paraId="43BB0CF1" w14:textId="77777777" w:rsidR="00556F6F" w:rsidRPr="00F967AE" w:rsidRDefault="00556F6F" w:rsidP="00967E95">
            <w:pPr>
              <w:pStyle w:val="Contenutotabella"/>
              <w:jc w:val="both"/>
              <w:rPr>
                <w:rFonts w:cs="Times New Roman"/>
              </w:rPr>
            </w:pPr>
            <w:r>
              <w:rPr>
                <w:rFonts w:ascii="Times New Roman" w:cs="Times New Roman"/>
              </w:rPr>
              <w:t>Scelta dei libri in base alle emozioni provate dal bambino</w:t>
            </w:r>
          </w:p>
        </w:tc>
        <w:tc>
          <w:tcPr>
            <w:tcW w:w="2160" w:type="dxa"/>
            <w:tcBorders>
              <w:top w:val="nil"/>
              <w:left w:val="single" w:sz="2" w:space="0" w:color="000000"/>
              <w:bottom w:val="single" w:sz="2" w:space="0" w:color="000000"/>
              <w:right w:val="nil"/>
            </w:tcBorders>
          </w:tcPr>
          <w:p w14:paraId="79EC5748" w14:textId="77777777" w:rsidR="00556F6F" w:rsidRPr="00F967AE" w:rsidRDefault="00556F6F" w:rsidP="00967E95">
            <w:pPr>
              <w:pStyle w:val="Contenutotabella"/>
              <w:jc w:val="both"/>
              <w:rPr>
                <w:rFonts w:cs="Times New Roman"/>
              </w:rPr>
            </w:pPr>
            <w:r>
              <w:rPr>
                <w:rFonts w:ascii="Times New Roman" w:cs="Times New Roman"/>
              </w:rPr>
              <w:t>E' mai capitato che un bambino scelga/non scelga una storia gi</w:t>
            </w:r>
            <w:r>
              <w:rPr>
                <w:rFonts w:ascii="Times New Roman" w:cs="Times New Roman"/>
              </w:rPr>
              <w:t>à</w:t>
            </w:r>
            <w:r>
              <w:rPr>
                <w:rFonts w:ascii="Times New Roman" w:cs="Times New Roman"/>
              </w:rPr>
              <w:t xml:space="preserve"> </w:t>
            </w:r>
            <w:r>
              <w:rPr>
                <w:rFonts w:ascii="Times New Roman" w:cs="Times New Roman"/>
              </w:rPr>
              <w:lastRenderedPageBreak/>
              <w:t>conosciuta in base all'emozione che prova dopo averla letta?</w:t>
            </w:r>
          </w:p>
        </w:tc>
        <w:tc>
          <w:tcPr>
            <w:tcW w:w="2160" w:type="dxa"/>
            <w:tcBorders>
              <w:top w:val="nil"/>
              <w:left w:val="single" w:sz="2" w:space="0" w:color="000000"/>
              <w:bottom w:val="single" w:sz="2" w:space="0" w:color="000000"/>
              <w:right w:val="single" w:sz="2" w:space="0" w:color="000000"/>
            </w:tcBorders>
          </w:tcPr>
          <w:p w14:paraId="7ADD6E46"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lastRenderedPageBreak/>
              <w:t>1</w:t>
            </w:r>
            <w:r w:rsidRPr="00F967AE">
              <w:rPr>
                <w:rFonts w:ascii="Times New Roman" w:hAnsi="Times New Roman" w:cs="Times New Roman"/>
                <w:sz w:val="28"/>
              </w:rPr>
              <w:t>□</w:t>
            </w:r>
            <w:r w:rsidRPr="00F967AE">
              <w:rPr>
                <w:rFonts w:ascii="Times New Roman" w:hAnsi="Times New Roman" w:cs="Times New Roman"/>
              </w:rPr>
              <w:t xml:space="preserve"> Sì</w:t>
            </w:r>
          </w:p>
          <w:p w14:paraId="1BDC5CDB"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No</w:t>
            </w:r>
          </w:p>
          <w:p w14:paraId="6FE306E9"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Raramente</w:t>
            </w:r>
          </w:p>
          <w:p w14:paraId="738D122D"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Spesso</w:t>
            </w:r>
          </w:p>
        </w:tc>
      </w:tr>
      <w:tr w:rsidR="00556F6F" w:rsidRPr="00F967AE" w14:paraId="4F2B040B" w14:textId="77777777" w:rsidTr="002A65AD">
        <w:tc>
          <w:tcPr>
            <w:tcW w:w="2160" w:type="dxa"/>
            <w:vMerge/>
            <w:tcBorders>
              <w:left w:val="single" w:sz="2" w:space="0" w:color="000000"/>
              <w:right w:val="nil"/>
            </w:tcBorders>
          </w:tcPr>
          <w:p w14:paraId="2B6733CD" w14:textId="77777777" w:rsidR="00556F6F" w:rsidRPr="00F967AE" w:rsidRDefault="00556F6F" w:rsidP="00967E95">
            <w:pPr>
              <w:pStyle w:val="Contenutotabella"/>
              <w:jc w:val="both"/>
              <w:rPr>
                <w:rFonts w:cs="Times New Roman"/>
              </w:rPr>
            </w:pPr>
          </w:p>
        </w:tc>
        <w:tc>
          <w:tcPr>
            <w:tcW w:w="2160" w:type="dxa"/>
            <w:tcBorders>
              <w:top w:val="nil"/>
              <w:left w:val="single" w:sz="2" w:space="0" w:color="000000"/>
              <w:bottom w:val="single" w:sz="2" w:space="0" w:color="000000"/>
              <w:right w:val="nil"/>
            </w:tcBorders>
          </w:tcPr>
          <w:p w14:paraId="313B1172" w14:textId="77777777" w:rsidR="00556F6F" w:rsidRPr="00F967AE" w:rsidRDefault="00556F6F" w:rsidP="00967E95">
            <w:pPr>
              <w:pStyle w:val="Contenutotabella"/>
              <w:jc w:val="both"/>
              <w:rPr>
                <w:rFonts w:cs="Times New Roman"/>
              </w:rPr>
            </w:pPr>
            <w:r>
              <w:rPr>
                <w:rFonts w:ascii="Times New Roman" w:cs="Times New Roman"/>
              </w:rPr>
              <w:t>Emozioni provate maggiormente dal bambino durante la lettura di libri</w:t>
            </w:r>
          </w:p>
        </w:tc>
        <w:tc>
          <w:tcPr>
            <w:tcW w:w="2160" w:type="dxa"/>
            <w:tcBorders>
              <w:top w:val="nil"/>
              <w:left w:val="single" w:sz="2" w:space="0" w:color="000000"/>
              <w:bottom w:val="single" w:sz="2" w:space="0" w:color="000000"/>
              <w:right w:val="nil"/>
            </w:tcBorders>
          </w:tcPr>
          <w:p w14:paraId="42191150" w14:textId="77777777" w:rsidR="00556F6F" w:rsidRPr="00F967AE" w:rsidRDefault="00556F6F" w:rsidP="00967E95">
            <w:pPr>
              <w:pStyle w:val="Contenutotabella"/>
              <w:jc w:val="both"/>
              <w:rPr>
                <w:rFonts w:cs="Times New Roman"/>
              </w:rPr>
            </w:pPr>
            <w:r>
              <w:rPr>
                <w:rFonts w:ascii="Times New Roman" w:cs="Times New Roman"/>
              </w:rPr>
              <w:t>Quale emozione prevale maggiormente nel bambino durante la lettura di libri?</w:t>
            </w:r>
          </w:p>
        </w:tc>
        <w:tc>
          <w:tcPr>
            <w:tcW w:w="2160" w:type="dxa"/>
            <w:tcBorders>
              <w:top w:val="nil"/>
              <w:left w:val="single" w:sz="2" w:space="0" w:color="000000"/>
              <w:bottom w:val="single" w:sz="2" w:space="0" w:color="000000"/>
              <w:right w:val="single" w:sz="2" w:space="0" w:color="000000"/>
            </w:tcBorders>
          </w:tcPr>
          <w:p w14:paraId="56BA0E2A"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Gioia</w:t>
            </w:r>
          </w:p>
          <w:p w14:paraId="3ABE54DF"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Paura </w:t>
            </w:r>
          </w:p>
          <w:p w14:paraId="32CAD344"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Tristezza</w:t>
            </w:r>
          </w:p>
          <w:p w14:paraId="2A17B2E4"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Rabbia</w:t>
            </w:r>
          </w:p>
          <w:p w14:paraId="6A36B0D6"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5</w:t>
            </w:r>
            <w:r w:rsidRPr="00F967AE">
              <w:rPr>
                <w:rFonts w:ascii="Times New Roman" w:hAnsi="Times New Roman" w:cs="Times New Roman"/>
                <w:b/>
                <w:sz w:val="28"/>
              </w:rPr>
              <w:t>□</w:t>
            </w:r>
            <w:r w:rsidRPr="00F967AE">
              <w:rPr>
                <w:rFonts w:ascii="Times New Roman" w:hAnsi="Times New Roman" w:cs="Times New Roman"/>
                <w:b/>
              </w:rPr>
              <w:t xml:space="preserve"> </w:t>
            </w:r>
            <w:r w:rsidRPr="00F967AE">
              <w:rPr>
                <w:rFonts w:ascii="Times New Roman" w:hAnsi="Times New Roman" w:cs="Times New Roman"/>
              </w:rPr>
              <w:t>Stupore</w:t>
            </w:r>
          </w:p>
        </w:tc>
      </w:tr>
      <w:tr w:rsidR="00556F6F" w:rsidRPr="00F967AE" w14:paraId="27092FD5" w14:textId="77777777" w:rsidTr="002A65AD">
        <w:tc>
          <w:tcPr>
            <w:tcW w:w="2160" w:type="dxa"/>
            <w:vMerge/>
            <w:tcBorders>
              <w:left w:val="single" w:sz="2" w:space="0" w:color="000000"/>
              <w:right w:val="nil"/>
            </w:tcBorders>
          </w:tcPr>
          <w:p w14:paraId="4046EEF7" w14:textId="77777777" w:rsidR="00556F6F" w:rsidRPr="00F967AE" w:rsidRDefault="00556F6F" w:rsidP="00967E95">
            <w:pPr>
              <w:pStyle w:val="Contenutotabella"/>
              <w:jc w:val="both"/>
              <w:rPr>
                <w:rFonts w:cs="Times New Roman"/>
              </w:rPr>
            </w:pPr>
            <w:bookmarkStart w:id="1" w:name="_Hlk10281175"/>
          </w:p>
        </w:tc>
        <w:tc>
          <w:tcPr>
            <w:tcW w:w="2160" w:type="dxa"/>
            <w:tcBorders>
              <w:top w:val="nil"/>
              <w:left w:val="single" w:sz="2" w:space="0" w:color="000000"/>
              <w:bottom w:val="single" w:sz="2" w:space="0" w:color="000000"/>
              <w:right w:val="nil"/>
            </w:tcBorders>
          </w:tcPr>
          <w:p w14:paraId="7C4A52D1" w14:textId="77777777" w:rsidR="00556F6F" w:rsidRPr="00F967AE" w:rsidRDefault="00556F6F" w:rsidP="00967E95">
            <w:pPr>
              <w:pStyle w:val="Contenutotabella"/>
              <w:jc w:val="both"/>
              <w:rPr>
                <w:rFonts w:cs="Times New Roman"/>
              </w:rPr>
            </w:pPr>
            <w:r>
              <w:rPr>
                <w:rFonts w:ascii="Times New Roman" w:cs="Times New Roman"/>
              </w:rPr>
              <w:t>Identificazione con i personaggi</w:t>
            </w:r>
          </w:p>
        </w:tc>
        <w:tc>
          <w:tcPr>
            <w:tcW w:w="2160" w:type="dxa"/>
            <w:tcBorders>
              <w:top w:val="nil"/>
              <w:left w:val="single" w:sz="2" w:space="0" w:color="000000"/>
              <w:bottom w:val="single" w:sz="2" w:space="0" w:color="000000"/>
              <w:right w:val="nil"/>
            </w:tcBorders>
          </w:tcPr>
          <w:p w14:paraId="4A581B01" w14:textId="77777777" w:rsidR="00556F6F" w:rsidRPr="00F967AE" w:rsidRDefault="00556F6F" w:rsidP="00967E95">
            <w:pPr>
              <w:pStyle w:val="Contenutotabella"/>
              <w:jc w:val="both"/>
              <w:rPr>
                <w:rFonts w:cs="Times New Roman"/>
              </w:rPr>
            </w:pPr>
            <w:r>
              <w:rPr>
                <w:rFonts w:ascii="Times New Roman" w:cs="Times New Roman"/>
              </w:rPr>
              <w:t>Con quale dei personaggi il bambino si identifica in modo prevalente?</w:t>
            </w:r>
          </w:p>
        </w:tc>
        <w:tc>
          <w:tcPr>
            <w:tcW w:w="2160" w:type="dxa"/>
            <w:tcBorders>
              <w:top w:val="nil"/>
              <w:left w:val="single" w:sz="2" w:space="0" w:color="000000"/>
              <w:bottom w:val="single" w:sz="2" w:space="0" w:color="000000"/>
              <w:right w:val="single" w:sz="2" w:space="0" w:color="000000"/>
            </w:tcBorders>
          </w:tcPr>
          <w:p w14:paraId="3110D19A"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Buono</w:t>
            </w:r>
          </w:p>
          <w:p w14:paraId="6D45CB6C"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Cattivo</w:t>
            </w:r>
          </w:p>
          <w:p w14:paraId="2999DD34"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Protagonista</w:t>
            </w:r>
          </w:p>
          <w:p w14:paraId="0EC7EE2F"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Personaggio in difficoltà</w:t>
            </w:r>
          </w:p>
        </w:tc>
      </w:tr>
      <w:tr w:rsidR="00556F6F" w:rsidRPr="00F967AE" w14:paraId="1859FB95" w14:textId="77777777" w:rsidTr="002A65AD">
        <w:trPr>
          <w:trHeight w:val="1548"/>
        </w:trPr>
        <w:tc>
          <w:tcPr>
            <w:tcW w:w="2160" w:type="dxa"/>
            <w:vMerge/>
            <w:tcBorders>
              <w:left w:val="single" w:sz="2" w:space="0" w:color="000000"/>
              <w:right w:val="nil"/>
            </w:tcBorders>
          </w:tcPr>
          <w:p w14:paraId="267CBF0B" w14:textId="77777777" w:rsidR="00556F6F" w:rsidRPr="00F967AE" w:rsidRDefault="00556F6F" w:rsidP="00967E95">
            <w:pPr>
              <w:pStyle w:val="Contenutotabella"/>
              <w:jc w:val="both"/>
              <w:rPr>
                <w:rFonts w:cs="Times New Roman"/>
              </w:rPr>
            </w:pPr>
            <w:bookmarkStart w:id="2" w:name="_Hlk10281249"/>
            <w:bookmarkEnd w:id="1"/>
          </w:p>
        </w:tc>
        <w:tc>
          <w:tcPr>
            <w:tcW w:w="2160" w:type="dxa"/>
            <w:tcBorders>
              <w:top w:val="nil"/>
              <w:left w:val="single" w:sz="2" w:space="0" w:color="000000"/>
              <w:bottom w:val="single" w:sz="4" w:space="0" w:color="auto"/>
              <w:right w:val="nil"/>
            </w:tcBorders>
          </w:tcPr>
          <w:p w14:paraId="1AB9D979" w14:textId="4FB6927E" w:rsidR="00556F6F" w:rsidRPr="00F967AE" w:rsidRDefault="00556F6F" w:rsidP="00967E95">
            <w:pPr>
              <w:pStyle w:val="Contenutotabella"/>
              <w:jc w:val="both"/>
              <w:rPr>
                <w:rFonts w:cs="Times New Roman"/>
              </w:rPr>
            </w:pPr>
            <w:r>
              <w:rPr>
                <w:rFonts w:ascii="Times New Roman" w:cs="Times New Roman"/>
              </w:rPr>
              <w:t>Riflessione a posteriori dell'attivit</w:t>
            </w:r>
            <w:r>
              <w:rPr>
                <w:rFonts w:ascii="Times New Roman" w:cs="Times New Roman"/>
              </w:rPr>
              <w:t>à</w:t>
            </w:r>
            <w:r>
              <w:rPr>
                <w:rFonts w:ascii="Times New Roman" w:cs="Times New Roman"/>
              </w:rPr>
              <w:t xml:space="preserve"> narrativa</w:t>
            </w:r>
          </w:p>
        </w:tc>
        <w:tc>
          <w:tcPr>
            <w:tcW w:w="2160" w:type="dxa"/>
            <w:tcBorders>
              <w:top w:val="nil"/>
              <w:left w:val="single" w:sz="2" w:space="0" w:color="000000"/>
              <w:bottom w:val="single" w:sz="4" w:space="0" w:color="auto"/>
              <w:right w:val="nil"/>
            </w:tcBorders>
          </w:tcPr>
          <w:p w14:paraId="66D8AD94" w14:textId="77777777" w:rsidR="00556F6F" w:rsidRPr="00F967AE" w:rsidRDefault="00556F6F" w:rsidP="00967E95">
            <w:pPr>
              <w:pStyle w:val="Contenutotabella"/>
              <w:jc w:val="both"/>
              <w:rPr>
                <w:rFonts w:cs="Times New Roman"/>
              </w:rPr>
            </w:pPr>
            <w:r>
              <w:rPr>
                <w:rFonts w:ascii="Times New Roman" w:cs="Times New Roman"/>
              </w:rPr>
              <w:t>E' solita discutere delle emozioni provate dal bambino in seguito alla lettura di libri?</w:t>
            </w:r>
          </w:p>
        </w:tc>
        <w:tc>
          <w:tcPr>
            <w:tcW w:w="2160" w:type="dxa"/>
            <w:tcBorders>
              <w:top w:val="nil"/>
              <w:left w:val="single" w:sz="2" w:space="0" w:color="000000"/>
              <w:bottom w:val="single" w:sz="4" w:space="0" w:color="auto"/>
              <w:right w:val="single" w:sz="2" w:space="0" w:color="000000"/>
            </w:tcBorders>
          </w:tcPr>
          <w:p w14:paraId="2187F091"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Sempre</w:t>
            </w:r>
          </w:p>
          <w:p w14:paraId="7724B06E"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Raramente</w:t>
            </w:r>
          </w:p>
          <w:p w14:paraId="55917049"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sidRPr="00F967AE">
              <w:rPr>
                <w:rFonts w:ascii="Times New Roman" w:hAnsi="Times New Roman" w:cs="Times New Roman"/>
              </w:rPr>
              <w:t>Spesso</w:t>
            </w:r>
          </w:p>
          <w:p w14:paraId="478D71F7" w14:textId="77777777" w:rsidR="00556F6F" w:rsidRPr="00F967AE" w:rsidRDefault="00556F6F" w:rsidP="00967E95">
            <w:pPr>
              <w:pStyle w:val="Predefinito"/>
              <w:spacing w:line="100" w:lineRule="atLeast"/>
              <w:jc w:val="both"/>
              <w:rPr>
                <w:rFonts w:cs="Times New Roman"/>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Mai</w:t>
            </w:r>
          </w:p>
        </w:tc>
      </w:tr>
      <w:tr w:rsidR="002A65AD" w:rsidRPr="00F967AE" w14:paraId="363CE648" w14:textId="77777777" w:rsidTr="002A65AD">
        <w:tc>
          <w:tcPr>
            <w:tcW w:w="2160" w:type="dxa"/>
            <w:tcBorders>
              <w:left w:val="single" w:sz="2" w:space="0" w:color="000000"/>
              <w:right w:val="nil"/>
            </w:tcBorders>
          </w:tcPr>
          <w:p w14:paraId="6E0DC805" w14:textId="77777777" w:rsidR="002A65AD" w:rsidRPr="00F967AE" w:rsidRDefault="002A65AD" w:rsidP="00967E95">
            <w:pPr>
              <w:pStyle w:val="Contenutotabella"/>
              <w:jc w:val="both"/>
              <w:rPr>
                <w:rFonts w:cs="Times New Roman"/>
              </w:rPr>
            </w:pPr>
          </w:p>
        </w:tc>
        <w:tc>
          <w:tcPr>
            <w:tcW w:w="2160" w:type="dxa"/>
            <w:tcBorders>
              <w:top w:val="single" w:sz="4" w:space="0" w:color="auto"/>
              <w:left w:val="single" w:sz="2" w:space="0" w:color="000000"/>
              <w:bottom w:val="single" w:sz="4" w:space="0" w:color="auto"/>
              <w:right w:val="nil"/>
            </w:tcBorders>
          </w:tcPr>
          <w:p w14:paraId="21BF4CF9" w14:textId="509C2F9F" w:rsidR="002A65AD" w:rsidRDefault="00414E61" w:rsidP="00967E95">
            <w:pPr>
              <w:pStyle w:val="Contenutotabella"/>
              <w:jc w:val="both"/>
              <w:rPr>
                <w:rFonts w:ascii="Times New Roman" w:cs="Times New Roman"/>
              </w:rPr>
            </w:pPr>
            <w:r>
              <w:rPr>
                <w:rFonts w:ascii="Times New Roman" w:cs="Times New Roman"/>
              </w:rPr>
              <w:t>Metodo per distinguere le emozioni</w:t>
            </w:r>
          </w:p>
        </w:tc>
        <w:tc>
          <w:tcPr>
            <w:tcW w:w="2160" w:type="dxa"/>
            <w:tcBorders>
              <w:top w:val="single" w:sz="4" w:space="0" w:color="auto"/>
              <w:left w:val="single" w:sz="2" w:space="0" w:color="000000"/>
              <w:bottom w:val="single" w:sz="4" w:space="0" w:color="auto"/>
              <w:right w:val="nil"/>
            </w:tcBorders>
          </w:tcPr>
          <w:p w14:paraId="42F8A853" w14:textId="0ED93316" w:rsidR="002A65AD" w:rsidRDefault="00414E61" w:rsidP="00967E95">
            <w:pPr>
              <w:pStyle w:val="Contenutotabella"/>
              <w:jc w:val="both"/>
              <w:rPr>
                <w:rFonts w:ascii="Times New Roman" w:cs="Times New Roman"/>
              </w:rPr>
            </w:pPr>
            <w:r>
              <w:rPr>
                <w:rFonts w:ascii="Times New Roman" w:cs="Times New Roman"/>
              </w:rPr>
              <w:t>Quale metodo pensi sia pi</w:t>
            </w:r>
            <w:r>
              <w:rPr>
                <w:rFonts w:ascii="Times New Roman" w:cs="Times New Roman"/>
              </w:rPr>
              <w:t>ù</w:t>
            </w:r>
            <w:r>
              <w:rPr>
                <w:rFonts w:ascii="Times New Roman" w:cs="Times New Roman"/>
              </w:rPr>
              <w:t xml:space="preserve"> appropriato per far s</w:t>
            </w:r>
            <w:r>
              <w:rPr>
                <w:rFonts w:ascii="Times New Roman" w:cs="Times New Roman"/>
              </w:rPr>
              <w:t>ì</w:t>
            </w:r>
            <w:r>
              <w:rPr>
                <w:rFonts w:ascii="Times New Roman" w:cs="Times New Roman"/>
              </w:rPr>
              <w:t xml:space="preserve"> che il bambino impari a distinguere le varie emozioni?</w:t>
            </w:r>
          </w:p>
        </w:tc>
        <w:tc>
          <w:tcPr>
            <w:tcW w:w="2160" w:type="dxa"/>
            <w:tcBorders>
              <w:top w:val="single" w:sz="4" w:space="0" w:color="auto"/>
              <w:left w:val="single" w:sz="2" w:space="0" w:color="000000"/>
              <w:bottom w:val="single" w:sz="4" w:space="0" w:color="auto"/>
              <w:right w:val="single" w:sz="2" w:space="0" w:color="000000"/>
            </w:tcBorders>
          </w:tcPr>
          <w:p w14:paraId="428E2A62" w14:textId="1C85C819"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Lettura di libri</w:t>
            </w:r>
          </w:p>
          <w:p w14:paraId="62FCCC6A" w14:textId="4A173017"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Gioco con gli altri bambini</w:t>
            </w:r>
          </w:p>
          <w:p w14:paraId="173ADE0B" w14:textId="11B46A83"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Uso di cartoncini con stampe di espressioni facciali</w:t>
            </w:r>
          </w:p>
          <w:p w14:paraId="585E5703" w14:textId="34CAC9F6" w:rsidR="002A65AD" w:rsidRPr="00F967AE" w:rsidRDefault="00414E61" w:rsidP="00414E61">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Osservando le emozioni provate da altri</w:t>
            </w:r>
          </w:p>
        </w:tc>
      </w:tr>
      <w:tr w:rsidR="002A65AD" w:rsidRPr="00F967AE" w14:paraId="270BB467" w14:textId="77777777" w:rsidTr="002A65AD">
        <w:tc>
          <w:tcPr>
            <w:tcW w:w="2160" w:type="dxa"/>
            <w:tcBorders>
              <w:left w:val="single" w:sz="2" w:space="0" w:color="000000"/>
              <w:bottom w:val="single" w:sz="4" w:space="0" w:color="auto"/>
              <w:right w:val="nil"/>
            </w:tcBorders>
          </w:tcPr>
          <w:p w14:paraId="595B29FA" w14:textId="77777777" w:rsidR="002A65AD" w:rsidRPr="00F967AE" w:rsidRDefault="002A65AD" w:rsidP="00967E95">
            <w:pPr>
              <w:pStyle w:val="Contenutotabella"/>
              <w:jc w:val="both"/>
              <w:rPr>
                <w:rFonts w:cs="Times New Roman"/>
              </w:rPr>
            </w:pPr>
          </w:p>
        </w:tc>
        <w:tc>
          <w:tcPr>
            <w:tcW w:w="2160" w:type="dxa"/>
            <w:tcBorders>
              <w:top w:val="single" w:sz="4" w:space="0" w:color="auto"/>
              <w:left w:val="single" w:sz="2" w:space="0" w:color="000000"/>
              <w:bottom w:val="single" w:sz="4" w:space="0" w:color="auto"/>
              <w:right w:val="nil"/>
            </w:tcBorders>
          </w:tcPr>
          <w:p w14:paraId="19664326" w14:textId="48A44DAB" w:rsidR="002A65AD" w:rsidRDefault="00414E61" w:rsidP="00967E95">
            <w:pPr>
              <w:pStyle w:val="Contenutotabella"/>
              <w:jc w:val="both"/>
              <w:rPr>
                <w:rFonts w:ascii="Times New Roman" w:cs="Times New Roman"/>
              </w:rPr>
            </w:pPr>
            <w:r>
              <w:rPr>
                <w:rFonts w:ascii="Times New Roman" w:cs="Times New Roman"/>
              </w:rPr>
              <w:t>Reazione dell</w:t>
            </w:r>
            <w:r>
              <w:rPr>
                <w:rFonts w:ascii="Times New Roman" w:cs="Times New Roman"/>
              </w:rPr>
              <w:t>’</w:t>
            </w:r>
            <w:r>
              <w:rPr>
                <w:rFonts w:ascii="Times New Roman" w:cs="Times New Roman"/>
              </w:rPr>
              <w:t>adulto di fronte ad un</w:t>
            </w:r>
            <w:r>
              <w:rPr>
                <w:rFonts w:ascii="Times New Roman" w:cs="Times New Roman"/>
              </w:rPr>
              <w:t>’</w:t>
            </w:r>
            <w:r>
              <w:rPr>
                <w:rFonts w:ascii="Times New Roman" w:cs="Times New Roman"/>
              </w:rPr>
              <w:t>emozione forte</w:t>
            </w:r>
          </w:p>
        </w:tc>
        <w:tc>
          <w:tcPr>
            <w:tcW w:w="2160" w:type="dxa"/>
            <w:tcBorders>
              <w:top w:val="single" w:sz="4" w:space="0" w:color="auto"/>
              <w:left w:val="single" w:sz="2" w:space="0" w:color="000000"/>
              <w:bottom w:val="single" w:sz="4" w:space="0" w:color="auto"/>
              <w:right w:val="nil"/>
            </w:tcBorders>
          </w:tcPr>
          <w:p w14:paraId="032ACECB" w14:textId="0BEF9F15" w:rsidR="002A65AD" w:rsidRDefault="00414E61" w:rsidP="00967E95">
            <w:pPr>
              <w:pStyle w:val="Contenutotabella"/>
              <w:jc w:val="both"/>
              <w:rPr>
                <w:rFonts w:ascii="Times New Roman" w:cs="Times New Roman"/>
              </w:rPr>
            </w:pPr>
            <w:r>
              <w:rPr>
                <w:rFonts w:ascii="Times New Roman" w:cs="Times New Roman"/>
              </w:rPr>
              <w:t>Il bambino sta provando un</w:t>
            </w:r>
            <w:r>
              <w:rPr>
                <w:rFonts w:ascii="Times New Roman" w:cs="Times New Roman"/>
              </w:rPr>
              <w:t>’</w:t>
            </w:r>
            <w:r>
              <w:rPr>
                <w:rFonts w:ascii="Times New Roman" w:cs="Times New Roman"/>
              </w:rPr>
              <w:t>emozione forte (es. pianto): come reagisci?</w:t>
            </w:r>
          </w:p>
        </w:tc>
        <w:tc>
          <w:tcPr>
            <w:tcW w:w="2160" w:type="dxa"/>
            <w:tcBorders>
              <w:top w:val="single" w:sz="4" w:space="0" w:color="auto"/>
              <w:left w:val="single" w:sz="2" w:space="0" w:color="000000"/>
              <w:bottom w:val="single" w:sz="4" w:space="0" w:color="auto"/>
              <w:right w:val="single" w:sz="2" w:space="0" w:color="000000"/>
            </w:tcBorders>
          </w:tcPr>
          <w:p w14:paraId="72C7E6A7" w14:textId="0C047559"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1</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Contenimento fisico (il bambino viene preso in braccio)</w:t>
            </w:r>
          </w:p>
          <w:p w14:paraId="79E896BE" w14:textId="438BB0D3"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2</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Si richiede al bambino il motivo del suo disagio</w:t>
            </w:r>
          </w:p>
          <w:p w14:paraId="6AEBDD73" w14:textId="013825CB" w:rsidR="00414E61" w:rsidRPr="00F967AE" w:rsidRDefault="00414E61" w:rsidP="00414E61">
            <w:pPr>
              <w:pStyle w:val="Predefinito"/>
              <w:spacing w:line="100" w:lineRule="atLeast"/>
              <w:jc w:val="both"/>
              <w:rPr>
                <w:rFonts w:cs="Times New Roman"/>
              </w:rPr>
            </w:pPr>
            <w:r w:rsidRPr="00F967AE">
              <w:rPr>
                <w:rFonts w:ascii="Times New Roman" w:hAnsi="Times New Roman" w:cs="Times New Roman"/>
                <w:b/>
              </w:rPr>
              <w:t>3</w:t>
            </w:r>
            <w:r w:rsidRPr="00F967AE">
              <w:rPr>
                <w:rFonts w:ascii="Times New Roman" w:hAnsi="Times New Roman" w:cs="Times New Roman"/>
                <w:sz w:val="28"/>
              </w:rPr>
              <w:t xml:space="preserve">□ </w:t>
            </w:r>
            <w:r>
              <w:rPr>
                <w:rFonts w:ascii="Times New Roman" w:hAnsi="Times New Roman" w:cs="Times New Roman"/>
              </w:rPr>
              <w:t>Ignori la sua emozione</w:t>
            </w:r>
          </w:p>
          <w:p w14:paraId="1C4BE7E3" w14:textId="19B6CFE5" w:rsidR="002A65AD" w:rsidRPr="00F967AE" w:rsidRDefault="00414E61" w:rsidP="00414E61">
            <w:pPr>
              <w:pStyle w:val="Predefinito"/>
              <w:spacing w:line="100" w:lineRule="atLeast"/>
              <w:jc w:val="both"/>
              <w:rPr>
                <w:rFonts w:ascii="Times New Roman" w:hAnsi="Times New Roman" w:cs="Times New Roman"/>
                <w:b/>
              </w:rPr>
            </w:pPr>
            <w:r w:rsidRPr="00F967AE">
              <w:rPr>
                <w:rFonts w:ascii="Times New Roman" w:hAnsi="Times New Roman" w:cs="Times New Roman"/>
                <w:b/>
              </w:rPr>
              <w:t>4</w:t>
            </w:r>
            <w:r w:rsidRPr="00F967AE">
              <w:rPr>
                <w:rFonts w:ascii="Times New Roman" w:hAnsi="Times New Roman" w:cs="Times New Roman"/>
                <w:sz w:val="28"/>
              </w:rPr>
              <w:t>□</w:t>
            </w:r>
            <w:r w:rsidRPr="00F967AE">
              <w:rPr>
                <w:rFonts w:ascii="Times New Roman" w:hAnsi="Times New Roman" w:cs="Times New Roman"/>
              </w:rPr>
              <w:t xml:space="preserve"> </w:t>
            </w:r>
            <w:r>
              <w:rPr>
                <w:rFonts w:ascii="Times New Roman" w:hAnsi="Times New Roman" w:cs="Times New Roman"/>
              </w:rPr>
              <w:t>Distrai il bambino con un gioco/canzoncina/libro</w:t>
            </w:r>
          </w:p>
        </w:tc>
      </w:tr>
    </w:tbl>
    <w:bookmarkEnd w:id="2"/>
    <w:p w14:paraId="4F15375A" w14:textId="77777777" w:rsidR="00556F6F" w:rsidRPr="00104075" w:rsidRDefault="00556F6F" w:rsidP="00556F6F">
      <w:pPr>
        <w:pStyle w:val="Predefinito"/>
        <w:spacing w:after="200" w:line="276" w:lineRule="auto"/>
        <w:jc w:val="both"/>
        <w:rPr>
          <w:rFonts w:cs="Times New Roman"/>
        </w:rPr>
      </w:pPr>
      <w:r>
        <w:rPr>
          <w:rFonts w:ascii="Times New Roman" w:cs="Times New Roman"/>
        </w:rPr>
        <w:t xml:space="preserve"> </w:t>
      </w:r>
    </w:p>
    <w:p w14:paraId="7BF968AF" w14:textId="4C1EF287" w:rsidR="00556F6F" w:rsidRPr="002E061D" w:rsidRDefault="002E061D" w:rsidP="002E061D">
      <w:pPr>
        <w:pStyle w:val="Predefinito"/>
        <w:numPr>
          <w:ilvl w:val="0"/>
          <w:numId w:val="4"/>
        </w:numPr>
        <w:spacing w:after="200" w:line="276" w:lineRule="auto"/>
        <w:jc w:val="both"/>
        <w:rPr>
          <w:rFonts w:cs="Times New Roman"/>
          <w:b/>
          <w:bCs/>
        </w:rPr>
      </w:pPr>
      <w:r>
        <w:rPr>
          <w:rFonts w:ascii="Times New Roman" w:cs="Times New Roman"/>
          <w:b/>
          <w:bCs/>
        </w:rPr>
        <w:t xml:space="preserve"> </w:t>
      </w:r>
      <w:r w:rsidR="00556F6F" w:rsidRPr="002E061D">
        <w:rPr>
          <w:rFonts w:ascii="Times New Roman" w:cs="Times New Roman"/>
          <w:b/>
          <w:bCs/>
        </w:rPr>
        <w:t xml:space="preserve">POPOLAZIONE DI RIFERIMENTO </w:t>
      </w:r>
    </w:p>
    <w:p w14:paraId="2A31FE7B" w14:textId="258D87BA" w:rsidR="00556F6F" w:rsidRDefault="00556F6F" w:rsidP="00556F6F">
      <w:pPr>
        <w:pStyle w:val="Predefinito"/>
        <w:spacing w:after="200" w:line="276" w:lineRule="auto"/>
        <w:jc w:val="both"/>
        <w:rPr>
          <w:rFonts w:cs="Times New Roman"/>
        </w:rPr>
      </w:pPr>
      <w:r>
        <w:rPr>
          <w:rFonts w:ascii="Times New Roman" w:cs="Times New Roman"/>
        </w:rPr>
        <w:t xml:space="preserve">Abbiamo deciso di somministrare i questionari a educatori e genitori di bambini </w:t>
      </w:r>
      <w:r w:rsidR="00077FD9">
        <w:rPr>
          <w:rFonts w:ascii="Times New Roman" w:cs="Times New Roman"/>
        </w:rPr>
        <w:t xml:space="preserve">che </w:t>
      </w:r>
      <w:r w:rsidR="00FD4AAC">
        <w:rPr>
          <w:rFonts w:ascii="Times New Roman" w:cs="Times New Roman"/>
        </w:rPr>
        <w:t>rientrano nella fascia d</w:t>
      </w:r>
      <w:r w:rsidR="00FD4AAC">
        <w:rPr>
          <w:rFonts w:ascii="Times New Roman" w:cs="Times New Roman"/>
        </w:rPr>
        <w:t>’</w:t>
      </w:r>
      <w:r w:rsidR="00FD4AAC">
        <w:rPr>
          <w:rFonts w:ascii="Times New Roman" w:cs="Times New Roman"/>
        </w:rPr>
        <w:t>et</w:t>
      </w:r>
      <w:r w:rsidR="00FD4AAC">
        <w:rPr>
          <w:rFonts w:ascii="Times New Roman" w:cs="Times New Roman"/>
        </w:rPr>
        <w:t>à</w:t>
      </w:r>
      <w:r w:rsidR="00FD4AAC">
        <w:rPr>
          <w:rFonts w:ascii="Times New Roman" w:cs="Times New Roman"/>
        </w:rPr>
        <w:t xml:space="preserve"> 0-3 anni e i quali</w:t>
      </w:r>
      <w:r>
        <w:rPr>
          <w:rFonts w:ascii="Times New Roman" w:cs="Times New Roman"/>
        </w:rPr>
        <w:t xml:space="preserve"> frequentano </w:t>
      </w:r>
      <w:r w:rsidR="00077FD9">
        <w:rPr>
          <w:rFonts w:ascii="Times New Roman" w:cs="Times New Roman"/>
        </w:rPr>
        <w:t>i nidi d</w:t>
      </w:r>
      <w:r w:rsidR="00077FD9">
        <w:rPr>
          <w:rFonts w:ascii="Times New Roman" w:cs="Times New Roman"/>
        </w:rPr>
        <w:t>’</w:t>
      </w:r>
      <w:r w:rsidR="00077FD9">
        <w:rPr>
          <w:rFonts w:ascii="Times New Roman" w:cs="Times New Roman"/>
        </w:rPr>
        <w:t xml:space="preserve">infanzia </w:t>
      </w:r>
      <w:r w:rsidR="00077FD9">
        <w:rPr>
          <w:rFonts w:ascii="Times New Roman" w:cs="Times New Roman"/>
        </w:rPr>
        <w:t>“</w:t>
      </w:r>
      <w:r w:rsidR="00077FD9">
        <w:rPr>
          <w:rFonts w:ascii="Times New Roman" w:cs="Times New Roman"/>
        </w:rPr>
        <w:t>Arcobaleno</w:t>
      </w:r>
      <w:r w:rsidR="00077FD9">
        <w:rPr>
          <w:rFonts w:ascii="Times New Roman" w:cs="Times New Roman"/>
        </w:rPr>
        <w:t>”</w:t>
      </w:r>
      <w:r w:rsidR="00FD4AAC">
        <w:rPr>
          <w:rFonts w:ascii="Times New Roman" w:cs="Times New Roman"/>
        </w:rPr>
        <w:t xml:space="preserve"> e </w:t>
      </w:r>
      <w:r w:rsidR="00FD4AAC">
        <w:rPr>
          <w:rFonts w:ascii="Times New Roman" w:cs="Times New Roman"/>
        </w:rPr>
        <w:t>“</w:t>
      </w:r>
      <w:r w:rsidR="00FD4AAC">
        <w:rPr>
          <w:rFonts w:ascii="Times New Roman" w:cs="Times New Roman"/>
        </w:rPr>
        <w:t>Il piccolo principe</w:t>
      </w:r>
      <w:r w:rsidR="00FD4AAC">
        <w:rPr>
          <w:rFonts w:ascii="Times New Roman" w:cs="Times New Roman"/>
        </w:rPr>
        <w:t>”</w:t>
      </w:r>
      <w:r w:rsidR="008905B6">
        <w:rPr>
          <w:rFonts w:ascii="Times New Roman" w:cs="Times New Roman"/>
        </w:rPr>
        <w:t xml:space="preserve"> </w:t>
      </w:r>
      <w:bookmarkStart w:id="3" w:name="_GoBack"/>
      <w:bookmarkEnd w:id="3"/>
      <w:r>
        <w:rPr>
          <w:rFonts w:ascii="Times New Roman" w:cs="Times New Roman"/>
        </w:rPr>
        <w:t xml:space="preserve">a </w:t>
      </w:r>
      <w:r>
        <w:rPr>
          <w:rFonts w:ascii="Times New Roman" w:cs="Times New Roman"/>
        </w:rPr>
        <w:lastRenderedPageBreak/>
        <w:t xml:space="preserve">Moncalieri (TO), </w:t>
      </w:r>
      <w:r w:rsidR="00FD4AAC">
        <w:rPr>
          <w:rFonts w:ascii="Times New Roman" w:cs="Times New Roman"/>
        </w:rPr>
        <w:t xml:space="preserve">e il micronido </w:t>
      </w:r>
      <w:r w:rsidR="00FD4AAC">
        <w:rPr>
          <w:rFonts w:ascii="Times New Roman" w:cs="Times New Roman"/>
        </w:rPr>
        <w:t>“</w:t>
      </w:r>
      <w:r w:rsidR="00FD4AAC">
        <w:rPr>
          <w:rFonts w:ascii="Times New Roman" w:cs="Times New Roman"/>
        </w:rPr>
        <w:t>Il ranocchio</w:t>
      </w:r>
      <w:r w:rsidR="00FD4AAC">
        <w:rPr>
          <w:rFonts w:ascii="Times New Roman" w:cs="Times New Roman"/>
        </w:rPr>
        <w:t>”</w:t>
      </w:r>
      <w:r w:rsidR="00FD4AAC">
        <w:rPr>
          <w:rFonts w:ascii="Times New Roman" w:cs="Times New Roman"/>
        </w:rPr>
        <w:t xml:space="preserve"> a </w:t>
      </w:r>
      <w:r>
        <w:rPr>
          <w:rFonts w:ascii="Times New Roman" w:cs="Times New Roman"/>
        </w:rPr>
        <w:t>Villastellone (TO).</w:t>
      </w:r>
    </w:p>
    <w:p w14:paraId="5AFC86BB" w14:textId="5A4AF477" w:rsidR="00556F6F" w:rsidRPr="00DA7101" w:rsidRDefault="002E061D" w:rsidP="002E061D">
      <w:pPr>
        <w:pStyle w:val="Predefinito"/>
        <w:numPr>
          <w:ilvl w:val="0"/>
          <w:numId w:val="4"/>
        </w:numPr>
        <w:spacing w:after="200" w:line="276" w:lineRule="auto"/>
        <w:jc w:val="both"/>
        <w:rPr>
          <w:rFonts w:ascii="Times New Roman" w:hAnsi="Times New Roman" w:cs="Times New Roman"/>
          <w:b/>
          <w:bCs/>
        </w:rPr>
      </w:pPr>
      <w:r>
        <w:rPr>
          <w:rFonts w:ascii="Times New Roman" w:cs="Times New Roman"/>
          <w:b/>
          <w:bCs/>
        </w:rPr>
        <w:t xml:space="preserve"> </w:t>
      </w:r>
      <w:r w:rsidR="00556F6F" w:rsidRPr="00DA7101">
        <w:rPr>
          <w:rFonts w:ascii="Times New Roman" w:hAnsi="Times New Roman" w:cs="Times New Roman"/>
          <w:b/>
          <w:bCs/>
        </w:rPr>
        <w:t>NUMEROSITA' DEL CAMPIONE</w:t>
      </w:r>
    </w:p>
    <w:p w14:paraId="55E61F21" w14:textId="0A091B1D" w:rsidR="00F53616" w:rsidRPr="00FD4AAC" w:rsidRDefault="00F53616" w:rsidP="00556F6F">
      <w:pPr>
        <w:pStyle w:val="Predefinito"/>
        <w:spacing w:after="200" w:line="276" w:lineRule="auto"/>
        <w:jc w:val="both"/>
        <w:rPr>
          <w:rFonts w:ascii="Times New Roman" w:hAnsi="Times New Roman" w:cs="Times New Roman"/>
        </w:rPr>
      </w:pPr>
      <w:r w:rsidRPr="00DA7101">
        <w:rPr>
          <w:rFonts w:ascii="Times New Roman" w:hAnsi="Times New Roman" w:cs="Times New Roman"/>
        </w:rPr>
        <w:t xml:space="preserve">Il lavoro di ricerca è stato condotto su un campione di 30 persone di età compresa tra i 20 e i 60 anni, residenti in Piemonte. </w:t>
      </w:r>
    </w:p>
    <w:p w14:paraId="784515B8" w14:textId="77777777" w:rsidR="00556F6F" w:rsidRPr="00DA7101" w:rsidRDefault="00556F6F" w:rsidP="002E061D">
      <w:pPr>
        <w:pStyle w:val="Predefinito"/>
        <w:numPr>
          <w:ilvl w:val="0"/>
          <w:numId w:val="4"/>
        </w:numPr>
        <w:spacing w:after="200" w:line="276" w:lineRule="auto"/>
        <w:jc w:val="both"/>
        <w:rPr>
          <w:rFonts w:ascii="Times New Roman" w:hAnsi="Times New Roman" w:cs="Times New Roman"/>
          <w:b/>
          <w:bCs/>
        </w:rPr>
      </w:pPr>
      <w:r w:rsidRPr="00DA7101">
        <w:rPr>
          <w:rFonts w:ascii="Times New Roman" w:hAnsi="Times New Roman" w:cs="Times New Roman"/>
          <w:b/>
          <w:bCs/>
        </w:rPr>
        <w:t>TIPOLOGIA DI CAMPIONAMENTO</w:t>
      </w:r>
    </w:p>
    <w:p w14:paraId="1579C36C" w14:textId="67618189" w:rsidR="00556F6F" w:rsidRDefault="00556F6F" w:rsidP="00556F6F">
      <w:pPr>
        <w:pStyle w:val="Predefinito"/>
        <w:spacing w:after="200" w:line="276" w:lineRule="auto"/>
        <w:jc w:val="both"/>
        <w:rPr>
          <w:rFonts w:ascii="Times New Roman" w:hAnsi="Times New Roman" w:cs="Times New Roman"/>
        </w:rPr>
      </w:pPr>
      <w:r w:rsidRPr="00DA7101">
        <w:rPr>
          <w:rFonts w:ascii="Times New Roman" w:hAnsi="Times New Roman" w:cs="Times New Roman"/>
        </w:rPr>
        <w:t>Il tipo di campionamento scelto per questo tipo di ricerca è non probabilistico per elementi rappresentativi: abbiamo bisogno di soggetti</w:t>
      </w:r>
      <w:r w:rsidR="00FD4AAC">
        <w:rPr>
          <w:rFonts w:ascii="Times New Roman" w:hAnsi="Times New Roman" w:cs="Times New Roman"/>
        </w:rPr>
        <w:t xml:space="preserve"> con determinate caratteristiche e che siano genitori di bambini che rientrano nella fascia d’età 0-3 anni o educatori di nidi d’infanzia.</w:t>
      </w:r>
    </w:p>
    <w:p w14:paraId="191C858E" w14:textId="77777777" w:rsidR="00FD4AAC" w:rsidRPr="00DA7101" w:rsidRDefault="00FD4AAC" w:rsidP="00556F6F">
      <w:pPr>
        <w:pStyle w:val="Predefinito"/>
        <w:spacing w:after="200" w:line="276" w:lineRule="auto"/>
        <w:jc w:val="both"/>
        <w:rPr>
          <w:rFonts w:ascii="Times New Roman" w:hAnsi="Times New Roman" w:cs="Times New Roman"/>
        </w:rPr>
      </w:pPr>
    </w:p>
    <w:p w14:paraId="7B4AB822" w14:textId="77777777" w:rsidR="00556F6F" w:rsidRPr="002E061D" w:rsidRDefault="00556F6F" w:rsidP="002E061D">
      <w:pPr>
        <w:pStyle w:val="Predefinito"/>
        <w:numPr>
          <w:ilvl w:val="0"/>
          <w:numId w:val="4"/>
        </w:numPr>
        <w:spacing w:after="200" w:line="276" w:lineRule="auto"/>
        <w:jc w:val="both"/>
        <w:rPr>
          <w:rFonts w:cs="Times New Roman"/>
          <w:b/>
          <w:bCs/>
        </w:rPr>
      </w:pPr>
      <w:r w:rsidRPr="002E061D">
        <w:rPr>
          <w:rFonts w:ascii="Times New Roman" w:cs="Times New Roman"/>
          <w:b/>
          <w:bCs/>
        </w:rPr>
        <w:t>TECNICHE E STRUMENTI DI RILEVAZIONE DEI DATI</w:t>
      </w:r>
    </w:p>
    <w:p w14:paraId="7C86EF80" w14:textId="3BD1E599" w:rsidR="00556F6F" w:rsidRDefault="00556F6F" w:rsidP="00556F6F">
      <w:pPr>
        <w:pStyle w:val="Predefinito"/>
        <w:spacing w:after="200" w:line="276" w:lineRule="auto"/>
        <w:jc w:val="both"/>
        <w:rPr>
          <w:rFonts w:ascii="Times New Roman" w:cs="Times New Roman"/>
        </w:rPr>
      </w:pPr>
      <w:r>
        <w:rPr>
          <w:rFonts w:ascii="Times New Roman" w:cs="Times New Roman"/>
        </w:rPr>
        <w:t>Abbiamo scelto tecniche e strumenti che producono dati ad alto grado di strutturazione poich</w:t>
      </w:r>
      <w:r>
        <w:rPr>
          <w:rFonts w:ascii="Times New Roman" w:cs="Times New Roman"/>
        </w:rPr>
        <w:t>é</w:t>
      </w:r>
      <w:r>
        <w:rPr>
          <w:rFonts w:ascii="Times New Roman" w:cs="Times New Roman"/>
        </w:rPr>
        <w:t xml:space="preserve"> siamo interessate a rilevare una possibile relazione tra due variabili. Dunque sono necessari dati sotto forma di categorie. </w:t>
      </w:r>
      <w:r w:rsidR="00F8785B">
        <w:rPr>
          <w:rFonts w:ascii="Times New Roman" w:cs="Times New Roman"/>
        </w:rPr>
        <w:t>Abbiamo creato un questionario online auto compilato a risposta chiusa con QGen. Al suo interno abbiamo inserito le variabili, facendo riferimento alla definizione operativa. Per questa ricerca di tipo standard abbiamo creato 18 variabili a risposta multipla. All</w:t>
      </w:r>
      <w:r w:rsidR="00F8785B">
        <w:rPr>
          <w:rFonts w:ascii="Times New Roman" w:cs="Times New Roman"/>
        </w:rPr>
        <w:t>’</w:t>
      </w:r>
      <w:r w:rsidR="00F8785B">
        <w:rPr>
          <w:rFonts w:ascii="Times New Roman" w:cs="Times New Roman"/>
        </w:rPr>
        <w:t>inizio del questionario abbiamo anche allegato una breve presentazione che spiegasse il fine del questionario.</w:t>
      </w:r>
    </w:p>
    <w:p w14:paraId="5F9F0B24" w14:textId="77777777" w:rsidR="00556F6F" w:rsidRDefault="00556F6F" w:rsidP="00556F6F">
      <w:pPr>
        <w:pStyle w:val="Predefinito"/>
        <w:spacing w:after="200" w:line="276" w:lineRule="auto"/>
        <w:jc w:val="both"/>
        <w:rPr>
          <w:rFonts w:ascii="Times New Roman" w:cs="Times New Roman"/>
        </w:rPr>
      </w:pPr>
      <w:r>
        <w:rPr>
          <w:rFonts w:ascii="Times New Roman" w:cs="Times New Roman"/>
        </w:rPr>
        <w:t>La tecnica di rilevazione dati consiste nella somministrazione di un questionario cartaceo auto compilato, il nostro strumento, a 18 domande chiuse.</w:t>
      </w:r>
    </w:p>
    <w:p w14:paraId="1749BC72" w14:textId="5CDD0673" w:rsidR="00566020" w:rsidRDefault="00556F6F" w:rsidP="00566020">
      <w:pPr>
        <w:pStyle w:val="Predefinito"/>
        <w:spacing w:after="200" w:line="276" w:lineRule="auto"/>
        <w:jc w:val="both"/>
        <w:rPr>
          <w:rFonts w:ascii="Times New Roman" w:cs="Times New Roman"/>
        </w:rPr>
      </w:pPr>
      <w:r>
        <w:rPr>
          <w:rFonts w:ascii="Times New Roman" w:cs="Times New Roman"/>
        </w:rPr>
        <w:t>Si propone il questionario di seguito.</w:t>
      </w:r>
    </w:p>
    <w:p w14:paraId="264D40EC" w14:textId="77777777" w:rsidR="00566020" w:rsidRDefault="00566020" w:rsidP="00566020">
      <w:pPr>
        <w:pStyle w:val="Predefinito"/>
        <w:spacing w:after="200" w:line="276" w:lineRule="auto"/>
        <w:jc w:val="both"/>
        <w:rPr>
          <w:rFonts w:ascii="Times New Roman" w:cs="Times New Roman"/>
        </w:rPr>
      </w:pPr>
    </w:p>
    <w:p w14:paraId="52CEC78E" w14:textId="77777777" w:rsidR="00556F6F" w:rsidRPr="00993E64" w:rsidRDefault="00556F6F" w:rsidP="00556F6F">
      <w:pPr>
        <w:jc w:val="center"/>
        <w:rPr>
          <w:rFonts w:ascii="Times New Roman" w:hAnsi="Times New Roman"/>
          <w:b/>
          <w:sz w:val="28"/>
          <w:szCs w:val="24"/>
        </w:rPr>
      </w:pPr>
      <w:r w:rsidRPr="00993E64">
        <w:rPr>
          <w:rFonts w:ascii="Times New Roman" w:hAnsi="Times New Roman"/>
          <w:b/>
          <w:sz w:val="28"/>
          <w:szCs w:val="24"/>
        </w:rPr>
        <w:t>QUESTIONARIO A DOMANDE CHIUSE</w:t>
      </w:r>
    </w:p>
    <w:p w14:paraId="61CA6F58" w14:textId="77777777" w:rsidR="00556F6F" w:rsidRPr="00993E64" w:rsidRDefault="00556F6F" w:rsidP="00556F6F">
      <w:pPr>
        <w:jc w:val="center"/>
        <w:rPr>
          <w:rFonts w:ascii="Times New Roman" w:hAnsi="Times New Roman"/>
          <w:i/>
          <w:sz w:val="28"/>
          <w:szCs w:val="24"/>
          <w:u w:val="single"/>
        </w:rPr>
      </w:pPr>
      <w:r w:rsidRPr="00993E64">
        <w:rPr>
          <w:rFonts w:ascii="Times New Roman" w:hAnsi="Times New Roman"/>
          <w:b/>
          <w:i/>
          <w:sz w:val="28"/>
          <w:szCs w:val="24"/>
          <w:u w:val="single"/>
        </w:rPr>
        <w:t>“LETTURA DI LIBRI IN INFANZIA E CONSAPEVOLEZZA EMOTIVA”</w:t>
      </w:r>
    </w:p>
    <w:p w14:paraId="2E1E7E3A" w14:textId="77777777" w:rsidR="00556F6F" w:rsidRPr="00EC25B7" w:rsidRDefault="00556F6F" w:rsidP="00556F6F">
      <w:pPr>
        <w:jc w:val="both"/>
        <w:rPr>
          <w:rFonts w:ascii="Times New Roman" w:hAnsi="Times New Roman"/>
          <w:sz w:val="24"/>
          <w:szCs w:val="24"/>
        </w:rPr>
      </w:pPr>
    </w:p>
    <w:p w14:paraId="62DD4931" w14:textId="77777777" w:rsidR="00556F6F" w:rsidRPr="00EC25B7" w:rsidRDefault="00556F6F" w:rsidP="00556F6F">
      <w:pPr>
        <w:pStyle w:val="Standard"/>
        <w:jc w:val="both"/>
        <w:rPr>
          <w:rFonts w:cs="Times New Roman"/>
        </w:rPr>
      </w:pPr>
      <w:r w:rsidRPr="00EC25B7">
        <w:rPr>
          <w:rFonts w:cs="Times New Roman"/>
          <w:color w:val="000000"/>
        </w:rPr>
        <w:t>Il presente questionario viene somministrato per una ricerca volta a individuare la relazione tra la lettura dei libri in infanzia e la consapevolezza emotiva. Chiediamo la vostra collaborazione per rispondere alle seguenti domande e partecipare a questa ricerca condotta durante il corso di Pedagogia Sperimentale presso l’Università di Torino, da tre laureande in Scienze dell'Educazione.</w:t>
      </w:r>
    </w:p>
    <w:p w14:paraId="5E4DB9A3" w14:textId="77777777" w:rsidR="00556F6F" w:rsidRPr="00EC25B7" w:rsidRDefault="00556F6F" w:rsidP="00556F6F">
      <w:pPr>
        <w:pStyle w:val="Standard"/>
        <w:jc w:val="both"/>
        <w:rPr>
          <w:rFonts w:cs="Times New Roman"/>
        </w:rPr>
      </w:pPr>
      <w:r w:rsidRPr="00EC25B7">
        <w:rPr>
          <w:rFonts w:cs="Times New Roman"/>
          <w:color w:val="000000"/>
        </w:rPr>
        <w:t>Si garantisce che le risposte che saranno fornite rimarranno assolutamente anonime e riservate, ed i dati che emergeranno dal questionario non verranno utilizzati in modo improprio o diffusi a terzi, ma utilizzati esclusivamente per l'elaborazione e l’analisi dei risultati, presentati in forma aggregata e quindi senza alcuna possibilità di risalire al singolo intervistato.</w:t>
      </w:r>
    </w:p>
    <w:p w14:paraId="66D77E13" w14:textId="77777777" w:rsidR="00556F6F" w:rsidRPr="00EC25B7" w:rsidRDefault="00556F6F" w:rsidP="00556F6F">
      <w:pPr>
        <w:pStyle w:val="Standard"/>
        <w:spacing w:after="0"/>
        <w:jc w:val="both"/>
        <w:rPr>
          <w:rFonts w:cs="Times New Roman"/>
        </w:rPr>
      </w:pPr>
      <w:r w:rsidRPr="00EC25B7">
        <w:rPr>
          <w:rFonts w:cs="Times New Roman"/>
        </w:rPr>
        <w:t>Al fine di ciò le chiediamo di rispondere alle domande, segnando una sola risposta in modo sincero, affinché i risultati che emergeranno siano il più veritieri</w:t>
      </w:r>
      <w:r>
        <w:rPr>
          <w:rFonts w:cs="Times New Roman"/>
        </w:rPr>
        <w:t xml:space="preserve"> possibile.</w:t>
      </w:r>
    </w:p>
    <w:p w14:paraId="740C9343" w14:textId="77777777" w:rsidR="00556F6F" w:rsidRPr="00EC25B7" w:rsidRDefault="00556F6F" w:rsidP="00556F6F">
      <w:pPr>
        <w:pStyle w:val="Standard"/>
        <w:spacing w:before="100" w:after="100"/>
        <w:jc w:val="both"/>
        <w:rPr>
          <w:rFonts w:cs="Times New Roman"/>
        </w:rPr>
      </w:pPr>
      <w:r w:rsidRPr="00EC25B7">
        <w:rPr>
          <w:rFonts w:cs="Times New Roman"/>
        </w:rPr>
        <w:t>Grazie per la vostra disponibilità.</w:t>
      </w:r>
    </w:p>
    <w:p w14:paraId="217A74EB" w14:textId="77777777" w:rsidR="00556F6F" w:rsidRPr="00EC25B7" w:rsidRDefault="00556F6F" w:rsidP="00556F6F">
      <w:pPr>
        <w:pStyle w:val="Standard"/>
        <w:spacing w:before="100" w:after="100"/>
        <w:jc w:val="both"/>
        <w:rPr>
          <w:rFonts w:cs="Times New Roman"/>
        </w:rPr>
      </w:pPr>
    </w:p>
    <w:p w14:paraId="71E40D58" w14:textId="77777777" w:rsidR="00556F6F" w:rsidRPr="0018083D" w:rsidRDefault="00556F6F" w:rsidP="00556F6F">
      <w:pPr>
        <w:pStyle w:val="Standard"/>
        <w:spacing w:before="100" w:after="100"/>
        <w:rPr>
          <w:rFonts w:cs="Times New Roman"/>
          <w:b/>
        </w:rPr>
      </w:pPr>
      <w:r w:rsidRPr="0018083D">
        <w:rPr>
          <w:rFonts w:cs="Times New Roman"/>
          <w:b/>
        </w:rPr>
        <w:t>PRIMA PARTE: VARIABILI DI SFONDO</w:t>
      </w:r>
    </w:p>
    <w:p w14:paraId="54E0EF17" w14:textId="77777777" w:rsidR="00556F6F" w:rsidRPr="00EC25B7" w:rsidRDefault="00556F6F" w:rsidP="00556F6F">
      <w:pPr>
        <w:pStyle w:val="Standard"/>
        <w:spacing w:before="100" w:after="100"/>
        <w:rPr>
          <w:rFonts w:cs="Times New Roman"/>
        </w:rPr>
      </w:pPr>
      <w:r w:rsidRPr="0018083D">
        <w:rPr>
          <w:rFonts w:cs="Times New Roman"/>
          <w:i/>
        </w:rPr>
        <w:t>D1.</w:t>
      </w:r>
      <w:r w:rsidRPr="00EC25B7">
        <w:rPr>
          <w:rFonts w:cs="Times New Roman"/>
        </w:rPr>
        <w:t xml:space="preserve"> Quanti anni hai?</w:t>
      </w:r>
    </w:p>
    <w:p w14:paraId="54412497"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Tra 20-30</w:t>
      </w:r>
    </w:p>
    <w:p w14:paraId="62258986"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Tra 30-40</w:t>
      </w:r>
    </w:p>
    <w:p w14:paraId="5519BD42"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Tra 40-50</w:t>
      </w:r>
    </w:p>
    <w:p w14:paraId="577E762D"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Tra 50-60</w:t>
      </w:r>
    </w:p>
    <w:p w14:paraId="29887716" w14:textId="77777777" w:rsidR="00556F6F" w:rsidRPr="00EC25B7" w:rsidRDefault="00556F6F" w:rsidP="00556F6F">
      <w:pPr>
        <w:pStyle w:val="Predefinito"/>
        <w:spacing w:line="100" w:lineRule="atLeast"/>
        <w:rPr>
          <w:rFonts w:ascii="Times New Roman" w:hAnsi="Times New Roman" w:cs="Times New Roman"/>
        </w:rPr>
      </w:pPr>
    </w:p>
    <w:p w14:paraId="734D5F8E" w14:textId="77777777" w:rsidR="00556F6F" w:rsidRPr="00EC25B7" w:rsidRDefault="00556F6F" w:rsidP="00556F6F">
      <w:pPr>
        <w:pStyle w:val="Predefinito"/>
        <w:spacing w:line="100" w:lineRule="atLeast"/>
        <w:rPr>
          <w:rFonts w:ascii="Times New Roman" w:hAnsi="Times New Roman" w:cs="Times New Roman"/>
        </w:rPr>
      </w:pPr>
      <w:r w:rsidRPr="0018083D">
        <w:rPr>
          <w:rFonts w:ascii="Times New Roman" w:hAnsi="Times New Roman" w:cs="Times New Roman"/>
          <w:i/>
        </w:rPr>
        <w:t>D2.</w:t>
      </w:r>
      <w:r w:rsidRPr="00EC25B7">
        <w:rPr>
          <w:rFonts w:ascii="Times New Roman" w:hAnsi="Times New Roman" w:cs="Times New Roman"/>
        </w:rPr>
        <w:t xml:space="preserve"> Genere:</w:t>
      </w:r>
    </w:p>
    <w:p w14:paraId="7A57BF3F" w14:textId="77777777" w:rsidR="00556F6F" w:rsidRPr="00EC25B7" w:rsidRDefault="00556F6F" w:rsidP="00556F6F">
      <w:pPr>
        <w:pStyle w:val="Predefinito"/>
        <w:spacing w:line="100" w:lineRule="atLeast"/>
        <w:rPr>
          <w:rFonts w:ascii="Times New Roman" w:hAnsi="Times New Roman" w:cs="Times New Roman"/>
        </w:rPr>
      </w:pPr>
      <w:bookmarkStart w:id="4" w:name="_Hlk10277578"/>
    </w:p>
    <w:p w14:paraId="1350CD0C"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Maschio</w:t>
      </w:r>
    </w:p>
    <w:p w14:paraId="1DD71443"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Femmina</w:t>
      </w:r>
    </w:p>
    <w:bookmarkEnd w:id="4"/>
    <w:p w14:paraId="5F310C14" w14:textId="77777777" w:rsidR="00556F6F" w:rsidRPr="00EC25B7" w:rsidRDefault="00556F6F" w:rsidP="00556F6F">
      <w:pPr>
        <w:pStyle w:val="Predefinito"/>
        <w:spacing w:line="100" w:lineRule="atLeast"/>
        <w:rPr>
          <w:rFonts w:ascii="Times New Roman" w:hAnsi="Times New Roman" w:cs="Times New Roman"/>
        </w:rPr>
      </w:pPr>
    </w:p>
    <w:p w14:paraId="77A94EE0" w14:textId="77777777" w:rsidR="00556F6F" w:rsidRPr="00EC25B7" w:rsidRDefault="00556F6F" w:rsidP="00556F6F">
      <w:pPr>
        <w:pStyle w:val="Predefinito"/>
        <w:spacing w:line="100" w:lineRule="atLeast"/>
        <w:rPr>
          <w:rFonts w:ascii="Times New Roman" w:hAnsi="Times New Roman" w:cs="Times New Roman"/>
        </w:rPr>
      </w:pPr>
      <w:r w:rsidRPr="0018083D">
        <w:rPr>
          <w:rFonts w:ascii="Times New Roman" w:hAnsi="Times New Roman" w:cs="Times New Roman"/>
          <w:i/>
        </w:rPr>
        <w:t>D3.</w:t>
      </w:r>
      <w:r w:rsidRPr="00EC25B7">
        <w:rPr>
          <w:rFonts w:ascii="Times New Roman" w:hAnsi="Times New Roman" w:cs="Times New Roman"/>
        </w:rPr>
        <w:t xml:space="preserve"> Sei un educatore o genitore?</w:t>
      </w:r>
    </w:p>
    <w:p w14:paraId="3543F1FE" w14:textId="77777777" w:rsidR="00556F6F" w:rsidRPr="00EC25B7" w:rsidRDefault="00556F6F" w:rsidP="00556F6F">
      <w:pPr>
        <w:pStyle w:val="Predefinito"/>
        <w:spacing w:line="100" w:lineRule="atLeast"/>
        <w:rPr>
          <w:rFonts w:ascii="Times New Roman" w:hAnsi="Times New Roman" w:cs="Times New Roman"/>
        </w:rPr>
      </w:pPr>
    </w:p>
    <w:p w14:paraId="0AA7789D"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Educatore</w:t>
      </w:r>
    </w:p>
    <w:p w14:paraId="55CAE29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Genitore</w:t>
      </w:r>
    </w:p>
    <w:p w14:paraId="6364C174" w14:textId="77777777" w:rsidR="00556F6F" w:rsidRPr="00EC25B7" w:rsidRDefault="00556F6F" w:rsidP="00556F6F">
      <w:pPr>
        <w:pStyle w:val="Predefinito"/>
        <w:spacing w:line="100" w:lineRule="atLeast"/>
        <w:rPr>
          <w:rFonts w:ascii="Times New Roman" w:hAnsi="Times New Roman" w:cs="Times New Roman"/>
        </w:rPr>
      </w:pPr>
    </w:p>
    <w:p w14:paraId="2B5E7B39" w14:textId="77777777" w:rsidR="00556F6F" w:rsidRPr="0018083D" w:rsidRDefault="00556F6F" w:rsidP="00556F6F">
      <w:pPr>
        <w:pStyle w:val="Predefinito"/>
        <w:spacing w:line="100" w:lineRule="atLeast"/>
        <w:rPr>
          <w:rFonts w:ascii="Times New Roman" w:hAnsi="Times New Roman" w:cs="Times New Roman"/>
          <w:b/>
        </w:rPr>
      </w:pPr>
      <w:r w:rsidRPr="0018083D">
        <w:rPr>
          <w:rFonts w:ascii="Times New Roman" w:hAnsi="Times New Roman" w:cs="Times New Roman"/>
          <w:b/>
        </w:rPr>
        <w:t>SECONDA PARTE: LETTURA DI LIBRI IN INFANZIA</w:t>
      </w:r>
    </w:p>
    <w:p w14:paraId="62AA0BC0" w14:textId="77777777" w:rsidR="00556F6F" w:rsidRPr="00EC25B7" w:rsidRDefault="00556F6F" w:rsidP="00556F6F">
      <w:pPr>
        <w:pStyle w:val="Predefinito"/>
        <w:spacing w:line="100" w:lineRule="atLeast"/>
        <w:rPr>
          <w:rFonts w:ascii="Times New Roman" w:hAnsi="Times New Roman" w:cs="Times New Roman"/>
        </w:rPr>
      </w:pPr>
    </w:p>
    <w:p w14:paraId="3091C0FB" w14:textId="77777777" w:rsidR="00556F6F" w:rsidRPr="00EC25B7" w:rsidRDefault="00556F6F" w:rsidP="00556F6F">
      <w:pPr>
        <w:pStyle w:val="Predefinito"/>
        <w:spacing w:line="100" w:lineRule="atLeast"/>
        <w:rPr>
          <w:rFonts w:ascii="Times New Roman" w:hAnsi="Times New Roman" w:cs="Times New Roman"/>
        </w:rPr>
      </w:pPr>
      <w:r w:rsidRPr="0018083D">
        <w:rPr>
          <w:rFonts w:ascii="Times New Roman" w:hAnsi="Times New Roman" w:cs="Times New Roman"/>
          <w:i/>
        </w:rPr>
        <w:t>D4.</w:t>
      </w:r>
      <w:r w:rsidRPr="00EC25B7">
        <w:rPr>
          <w:rFonts w:ascii="Times New Roman" w:hAnsi="Times New Roman" w:cs="Times New Roman"/>
        </w:rPr>
        <w:t xml:space="preserve"> Quali tipi di libri vengono maggiormente letti ai bambini?</w:t>
      </w:r>
    </w:p>
    <w:p w14:paraId="62A53D2A" w14:textId="77777777" w:rsidR="00556F6F" w:rsidRPr="00EC25B7" w:rsidRDefault="00556F6F" w:rsidP="00556F6F">
      <w:pPr>
        <w:pStyle w:val="Predefinito"/>
        <w:spacing w:line="100" w:lineRule="atLeast"/>
        <w:rPr>
          <w:rFonts w:ascii="Times New Roman" w:hAnsi="Times New Roman" w:cs="Times New Roman"/>
        </w:rPr>
      </w:pPr>
    </w:p>
    <w:p w14:paraId="7828683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Libri che esplorano le emozioni</w:t>
      </w:r>
    </w:p>
    <w:p w14:paraId="4134199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xml:space="preserve">□ Fiaba classica </w:t>
      </w:r>
    </w:p>
    <w:p w14:paraId="06C7AF6C"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Libri interattivi</w:t>
      </w:r>
    </w:p>
    <w:p w14:paraId="35A180B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Libri che stimolano un apprendimento</w:t>
      </w:r>
    </w:p>
    <w:p w14:paraId="0FD425C8"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5</w:t>
      </w:r>
      <w:r w:rsidRPr="00EC25B7">
        <w:rPr>
          <w:rFonts w:ascii="Times New Roman" w:hAnsi="Times New Roman" w:cs="Times New Roman"/>
        </w:rPr>
        <w:t>□ Storie con animali</w:t>
      </w:r>
    </w:p>
    <w:p w14:paraId="58BA24B3" w14:textId="77777777" w:rsidR="00556F6F"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6</w:t>
      </w:r>
      <w:r w:rsidRPr="00EC25B7">
        <w:rPr>
          <w:rFonts w:ascii="Times New Roman" w:hAnsi="Times New Roman" w:cs="Times New Roman"/>
        </w:rPr>
        <w:t>□ Storie con personaggi dei cartoni animati</w:t>
      </w:r>
    </w:p>
    <w:p w14:paraId="781EC5F5" w14:textId="77777777" w:rsidR="00556F6F" w:rsidRDefault="00556F6F" w:rsidP="00556F6F">
      <w:pPr>
        <w:pStyle w:val="Predefinito"/>
        <w:spacing w:line="100" w:lineRule="atLeast"/>
        <w:rPr>
          <w:rFonts w:ascii="Times New Roman" w:hAnsi="Times New Roman" w:cs="Times New Roman"/>
        </w:rPr>
      </w:pPr>
    </w:p>
    <w:p w14:paraId="4F9D4D87" w14:textId="77777777" w:rsidR="00556F6F" w:rsidRPr="00EC25B7" w:rsidRDefault="00556F6F" w:rsidP="00556F6F">
      <w:pPr>
        <w:pStyle w:val="Predefinito"/>
        <w:spacing w:line="100" w:lineRule="atLeast"/>
        <w:rPr>
          <w:rFonts w:ascii="Times New Roman" w:hAnsi="Times New Roman" w:cs="Times New Roman"/>
        </w:rPr>
      </w:pPr>
      <w:r w:rsidRPr="0018083D">
        <w:rPr>
          <w:rFonts w:ascii="Times New Roman" w:hAnsi="Times New Roman" w:cs="Times New Roman"/>
          <w:i/>
        </w:rPr>
        <w:t>D5</w:t>
      </w:r>
      <w:r w:rsidRPr="00EC25B7">
        <w:rPr>
          <w:rFonts w:ascii="Times New Roman" w:hAnsi="Times New Roman" w:cs="Times New Roman"/>
        </w:rPr>
        <w:t>. Quante volte alla settimana vengono letti libri ai bambini?</w:t>
      </w:r>
    </w:p>
    <w:p w14:paraId="60B401E4" w14:textId="77777777" w:rsidR="00556F6F" w:rsidRPr="00EC25B7" w:rsidRDefault="00556F6F" w:rsidP="00556F6F">
      <w:pPr>
        <w:pStyle w:val="Predefinito"/>
        <w:spacing w:line="100" w:lineRule="atLeast"/>
        <w:rPr>
          <w:rFonts w:ascii="Times New Roman" w:hAnsi="Times New Roman" w:cs="Times New Roman"/>
        </w:rPr>
      </w:pPr>
    </w:p>
    <w:p w14:paraId="74B97D76"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Mai</w:t>
      </w:r>
    </w:p>
    <w:p w14:paraId="0B0F1ED1"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□1-2 volte</w:t>
      </w:r>
    </w:p>
    <w:p w14:paraId="5E1DF0A5"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3-5 volte</w:t>
      </w:r>
    </w:p>
    <w:p w14:paraId="3DA5D70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Tutti i giorni</w:t>
      </w:r>
    </w:p>
    <w:p w14:paraId="1E376018" w14:textId="77777777" w:rsidR="00556F6F" w:rsidRPr="00EC25B7" w:rsidRDefault="00556F6F" w:rsidP="00556F6F">
      <w:pPr>
        <w:pStyle w:val="Predefinito"/>
        <w:spacing w:line="100" w:lineRule="atLeast"/>
        <w:rPr>
          <w:rFonts w:ascii="Times New Roman" w:hAnsi="Times New Roman" w:cs="Times New Roman"/>
        </w:rPr>
      </w:pPr>
    </w:p>
    <w:p w14:paraId="4D6E3ACE"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D6</w:t>
      </w:r>
      <w:r w:rsidRPr="00EC25B7">
        <w:rPr>
          <w:rFonts w:ascii="Times New Roman" w:hAnsi="Times New Roman" w:cs="Times New Roman"/>
        </w:rPr>
        <w:t>. In che modo legg</w:t>
      </w:r>
      <w:r w:rsidR="00981C80">
        <w:rPr>
          <w:rFonts w:ascii="Times New Roman" w:hAnsi="Times New Roman" w:cs="Times New Roman"/>
        </w:rPr>
        <w:t>i</w:t>
      </w:r>
      <w:r w:rsidRPr="00EC25B7">
        <w:rPr>
          <w:rFonts w:ascii="Times New Roman" w:hAnsi="Times New Roman" w:cs="Times New Roman"/>
        </w:rPr>
        <w:t xml:space="preserve"> i libri ai bambini?</w:t>
      </w:r>
    </w:p>
    <w:p w14:paraId="18D2D29F" w14:textId="77777777" w:rsidR="00556F6F" w:rsidRPr="00EC25B7" w:rsidRDefault="00556F6F" w:rsidP="00556F6F">
      <w:pPr>
        <w:pStyle w:val="Contenutotabella"/>
        <w:rPr>
          <w:rFonts w:ascii="Times New Roman" w:hAnsi="Times New Roman" w:cs="Times New Roman"/>
        </w:rPr>
      </w:pPr>
    </w:p>
    <w:p w14:paraId="6AE6D2C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Tramite libro aperto</w:t>
      </w:r>
    </w:p>
    <w:p w14:paraId="3432401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Inventando un racconto</w:t>
      </w:r>
    </w:p>
    <w:p w14:paraId="06D28E8D"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Utilizzando strumenti (es. marionette)</w:t>
      </w:r>
    </w:p>
    <w:p w14:paraId="56B36DEB"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Tutte le precedenti</w:t>
      </w:r>
    </w:p>
    <w:p w14:paraId="3C8CC124" w14:textId="77777777" w:rsidR="00556F6F" w:rsidRPr="00EC25B7" w:rsidRDefault="00556F6F" w:rsidP="00556F6F">
      <w:pPr>
        <w:pStyle w:val="Contenutotabella"/>
        <w:rPr>
          <w:rFonts w:ascii="Times New Roman" w:hAnsi="Times New Roman" w:cs="Times New Roman"/>
        </w:rPr>
      </w:pPr>
    </w:p>
    <w:p w14:paraId="7EDA43B6"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D7</w:t>
      </w:r>
      <w:r w:rsidRPr="00EC25B7">
        <w:rPr>
          <w:rFonts w:ascii="Times New Roman" w:hAnsi="Times New Roman" w:cs="Times New Roman"/>
        </w:rPr>
        <w:t>. In quale momento della giornata vengono maggiormente letti i libri?</w:t>
      </w:r>
    </w:p>
    <w:p w14:paraId="1664A1D1" w14:textId="77777777" w:rsidR="00556F6F" w:rsidRPr="00EC25B7" w:rsidRDefault="00556F6F" w:rsidP="00556F6F">
      <w:pPr>
        <w:pStyle w:val="Contenutotabella"/>
        <w:rPr>
          <w:rFonts w:ascii="Times New Roman" w:hAnsi="Times New Roman" w:cs="Times New Roman"/>
        </w:rPr>
      </w:pPr>
    </w:p>
    <w:p w14:paraId="2DA09CC7"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Mattino</w:t>
      </w:r>
    </w:p>
    <w:p w14:paraId="05AB4D92"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Dopo pranzo</w:t>
      </w:r>
    </w:p>
    <w:p w14:paraId="17CB9443"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Pomeriggio</w:t>
      </w:r>
    </w:p>
    <w:p w14:paraId="780386FC" w14:textId="77777777" w:rsidR="00556F6F" w:rsidRPr="00EC25B7" w:rsidRDefault="00556F6F" w:rsidP="00556F6F">
      <w:pPr>
        <w:pStyle w:val="Contenutotabella"/>
        <w:rPr>
          <w:rFonts w:ascii="Times New Roman" w:hAnsi="Times New Roman" w:cs="Times New Roman"/>
        </w:rPr>
      </w:pPr>
      <w:bookmarkStart w:id="5" w:name="_Hlk10279742"/>
      <w:r w:rsidRPr="00EC25B7">
        <w:rPr>
          <w:rFonts w:ascii="Times New Roman" w:hAnsi="Times New Roman" w:cs="Times New Roman"/>
          <w:b/>
        </w:rPr>
        <w:t>4</w:t>
      </w:r>
      <w:r w:rsidRPr="00EC25B7">
        <w:rPr>
          <w:rFonts w:ascii="Times New Roman" w:hAnsi="Times New Roman" w:cs="Times New Roman"/>
        </w:rPr>
        <w:t>□ Prima di dormire</w:t>
      </w:r>
      <w:bookmarkEnd w:id="5"/>
    </w:p>
    <w:p w14:paraId="3A5E57AD"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5</w:t>
      </w:r>
      <w:r w:rsidRPr="00EC25B7">
        <w:rPr>
          <w:rFonts w:ascii="Times New Roman" w:hAnsi="Times New Roman" w:cs="Times New Roman"/>
        </w:rPr>
        <w:t>□ Quando lo chiede il bambino</w:t>
      </w:r>
    </w:p>
    <w:p w14:paraId="50565180"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lastRenderedPageBreak/>
        <w:t>6</w:t>
      </w:r>
      <w:r w:rsidRPr="00EC25B7">
        <w:rPr>
          <w:rFonts w:ascii="Times New Roman" w:hAnsi="Times New Roman" w:cs="Times New Roman"/>
        </w:rPr>
        <w:t>□ Tutte le precedenti</w:t>
      </w:r>
    </w:p>
    <w:p w14:paraId="1A818A8C" w14:textId="77777777" w:rsidR="00556F6F" w:rsidRPr="00EC25B7" w:rsidRDefault="00556F6F" w:rsidP="00556F6F">
      <w:pPr>
        <w:pStyle w:val="Contenutotabella"/>
        <w:rPr>
          <w:rFonts w:ascii="Times New Roman" w:hAnsi="Times New Roman" w:cs="Times New Roman"/>
        </w:rPr>
      </w:pPr>
    </w:p>
    <w:p w14:paraId="76ACD7AD"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D8</w:t>
      </w:r>
      <w:r w:rsidRPr="00EC25B7">
        <w:rPr>
          <w:rFonts w:ascii="Times New Roman" w:hAnsi="Times New Roman" w:cs="Times New Roman"/>
        </w:rPr>
        <w:t>. Ogni quanto riceve un nuovo libro il bambino/la struttura educativa?</w:t>
      </w:r>
    </w:p>
    <w:p w14:paraId="5FDAF83D" w14:textId="77777777" w:rsidR="00556F6F" w:rsidRPr="00EC25B7" w:rsidRDefault="00556F6F" w:rsidP="00556F6F">
      <w:pPr>
        <w:pStyle w:val="Contenutotabella"/>
        <w:rPr>
          <w:rFonts w:ascii="Times New Roman" w:hAnsi="Times New Roman" w:cs="Times New Roman"/>
        </w:rPr>
      </w:pPr>
    </w:p>
    <w:p w14:paraId="6E7227AE" w14:textId="77777777" w:rsidR="00556F6F" w:rsidRPr="00EC25B7" w:rsidRDefault="00556F6F" w:rsidP="00556F6F">
      <w:pPr>
        <w:pStyle w:val="Predefinito"/>
        <w:spacing w:line="100" w:lineRule="atLeast"/>
        <w:rPr>
          <w:rFonts w:ascii="Times New Roman" w:hAnsi="Times New Roman" w:cs="Times New Roman"/>
        </w:rPr>
      </w:pPr>
      <w:bookmarkStart w:id="6" w:name="_Hlk10278131"/>
      <w:r w:rsidRPr="00EC25B7">
        <w:rPr>
          <w:rFonts w:ascii="Times New Roman" w:hAnsi="Times New Roman" w:cs="Times New Roman"/>
          <w:b/>
        </w:rPr>
        <w:t>1</w:t>
      </w:r>
      <w:r w:rsidRPr="00EC25B7">
        <w:rPr>
          <w:rFonts w:ascii="Times New Roman" w:hAnsi="Times New Roman" w:cs="Times New Roman"/>
        </w:rPr>
        <w:t>□ In occasioni particolari</w:t>
      </w:r>
    </w:p>
    <w:p w14:paraId="2C693127"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In qualunque momento dell’anno</w:t>
      </w:r>
    </w:p>
    <w:p w14:paraId="5A8F7138"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Mensilmente</w:t>
      </w:r>
    </w:p>
    <w:p w14:paraId="4BF75932"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Saltuariamente</w:t>
      </w:r>
    </w:p>
    <w:p w14:paraId="6B25A38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5</w:t>
      </w:r>
      <w:r w:rsidRPr="00EC25B7">
        <w:rPr>
          <w:rFonts w:ascii="Times New Roman" w:hAnsi="Times New Roman" w:cs="Times New Roman"/>
        </w:rPr>
        <w:t>□ Una volta all’anno</w:t>
      </w:r>
    </w:p>
    <w:bookmarkEnd w:id="6"/>
    <w:p w14:paraId="1E00A155" w14:textId="77777777" w:rsidR="00556F6F" w:rsidRPr="00EC25B7" w:rsidRDefault="00556F6F" w:rsidP="00556F6F">
      <w:pPr>
        <w:pStyle w:val="Predefinito"/>
        <w:spacing w:line="100" w:lineRule="atLeast"/>
        <w:rPr>
          <w:rFonts w:ascii="Times New Roman" w:hAnsi="Times New Roman" w:cs="Times New Roman"/>
        </w:rPr>
      </w:pPr>
    </w:p>
    <w:p w14:paraId="193A0170" w14:textId="77777777" w:rsidR="00556F6F" w:rsidRPr="00EC25B7" w:rsidRDefault="00556F6F" w:rsidP="00556F6F">
      <w:pPr>
        <w:pStyle w:val="Predefinito"/>
        <w:spacing w:line="100" w:lineRule="atLeast"/>
        <w:rPr>
          <w:rFonts w:ascii="Times New Roman" w:hAnsi="Times New Roman" w:cs="Times New Roman"/>
        </w:rPr>
      </w:pPr>
      <w:r w:rsidRPr="0018083D">
        <w:rPr>
          <w:rFonts w:ascii="Times New Roman" w:hAnsi="Times New Roman" w:cs="Times New Roman"/>
          <w:i/>
        </w:rPr>
        <w:t>D9</w:t>
      </w:r>
      <w:r w:rsidRPr="00EC25B7">
        <w:rPr>
          <w:rFonts w:ascii="Times New Roman" w:hAnsi="Times New Roman" w:cs="Times New Roman"/>
        </w:rPr>
        <w:t>. Come vi procurate i libri per i bambini?</w:t>
      </w:r>
    </w:p>
    <w:p w14:paraId="6155EB12" w14:textId="77777777" w:rsidR="00556F6F" w:rsidRPr="00EC25B7" w:rsidRDefault="00556F6F" w:rsidP="00556F6F">
      <w:pPr>
        <w:pStyle w:val="Predefinito"/>
        <w:spacing w:line="100" w:lineRule="atLeast"/>
        <w:rPr>
          <w:rFonts w:ascii="Times New Roman" w:hAnsi="Times New Roman" w:cs="Times New Roman"/>
        </w:rPr>
      </w:pPr>
    </w:p>
    <w:p w14:paraId="3827F306"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In Biblioteca</w:t>
      </w:r>
    </w:p>
    <w:p w14:paraId="6FA2ECB7"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In Libreria</w:t>
      </w:r>
    </w:p>
    <w:p w14:paraId="586029E1"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Regalo/Donazione</w:t>
      </w:r>
    </w:p>
    <w:p w14:paraId="7C339140"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Acquisto on line</w:t>
      </w:r>
    </w:p>
    <w:p w14:paraId="61582F65" w14:textId="77777777" w:rsidR="00556F6F" w:rsidRPr="00EC25B7" w:rsidRDefault="00556F6F" w:rsidP="00556F6F">
      <w:pPr>
        <w:pStyle w:val="Contenutotabella"/>
        <w:rPr>
          <w:rFonts w:ascii="Times New Roman" w:hAnsi="Times New Roman" w:cs="Times New Roman"/>
        </w:rPr>
      </w:pPr>
    </w:p>
    <w:p w14:paraId="0F1F2C4E"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D10.</w:t>
      </w:r>
      <w:r w:rsidRPr="00EC25B7">
        <w:rPr>
          <w:rFonts w:ascii="Times New Roman" w:hAnsi="Times New Roman" w:cs="Times New Roman"/>
        </w:rPr>
        <w:t xml:space="preserve"> I tuoi genitori erano soliti leggerti libri in infanzia? (solo per genitore)</w:t>
      </w:r>
    </w:p>
    <w:p w14:paraId="39F3746B" w14:textId="77777777" w:rsidR="00556F6F" w:rsidRPr="00EC25B7" w:rsidRDefault="00556F6F" w:rsidP="00556F6F">
      <w:pPr>
        <w:pStyle w:val="Contenutotabella"/>
        <w:rPr>
          <w:rFonts w:ascii="Times New Roman" w:hAnsi="Times New Roman" w:cs="Times New Roman"/>
        </w:rPr>
      </w:pPr>
    </w:p>
    <w:p w14:paraId="4BC5FCAB"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Sì</w:t>
      </w:r>
    </w:p>
    <w:p w14:paraId="057B171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No</w:t>
      </w:r>
    </w:p>
    <w:p w14:paraId="5E32C26C"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xml:space="preserve">□ Raramente </w:t>
      </w:r>
    </w:p>
    <w:p w14:paraId="5C5991FC"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Spesso</w:t>
      </w:r>
    </w:p>
    <w:p w14:paraId="734247D6" w14:textId="77777777" w:rsidR="00556F6F" w:rsidRDefault="00556F6F" w:rsidP="00556F6F">
      <w:pPr>
        <w:pStyle w:val="Contenutotabella"/>
        <w:rPr>
          <w:rFonts w:ascii="Times New Roman" w:hAnsi="Times New Roman" w:cs="Times New Roman"/>
        </w:rPr>
      </w:pPr>
    </w:p>
    <w:p w14:paraId="50CACE08"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D11.</w:t>
      </w:r>
      <w:r w:rsidRPr="00EC25B7">
        <w:rPr>
          <w:rFonts w:ascii="Times New Roman" w:hAnsi="Times New Roman" w:cs="Times New Roman"/>
        </w:rPr>
        <w:t xml:space="preserve"> Vedi la lettura come:</w:t>
      </w:r>
    </w:p>
    <w:p w14:paraId="0F4EFB53" w14:textId="77777777" w:rsidR="00556F6F" w:rsidRPr="00EC25B7" w:rsidRDefault="00556F6F" w:rsidP="00556F6F">
      <w:pPr>
        <w:pStyle w:val="Contenutotabella"/>
        <w:rPr>
          <w:rFonts w:ascii="Times New Roman" w:hAnsi="Times New Roman" w:cs="Times New Roman"/>
        </w:rPr>
      </w:pPr>
    </w:p>
    <w:p w14:paraId="640C60A3"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Un’attività per creare un momento di intimità con il bambino</w:t>
      </w:r>
    </w:p>
    <w:p w14:paraId="49E443F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Un metodo educativo per ampliare le sue conoscenze</w:t>
      </w:r>
    </w:p>
    <w:p w14:paraId="5510A3D6"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Una modalità per aiutarlo ad imparare a leggere e a scrivere</w:t>
      </w:r>
    </w:p>
    <w:p w14:paraId="7A6A36A9" w14:textId="557AD6B1" w:rsidR="00556F6F"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Un modo per scoprire le diverse emozioni</w:t>
      </w:r>
    </w:p>
    <w:p w14:paraId="648B2721" w14:textId="77777777" w:rsidR="00265D34" w:rsidRDefault="00265D34" w:rsidP="00556F6F">
      <w:pPr>
        <w:pStyle w:val="Contenutotabella"/>
        <w:rPr>
          <w:rFonts w:ascii="Times New Roman" w:hAnsi="Times New Roman" w:cs="Times New Roman"/>
        </w:rPr>
      </w:pPr>
    </w:p>
    <w:p w14:paraId="57BFDD24"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rPr>
        <w:t>TERZA PARTE: CONSAPEVOLEZZA EMOTIVA</w:t>
      </w:r>
    </w:p>
    <w:p w14:paraId="76938FB5" w14:textId="77777777" w:rsidR="00556F6F" w:rsidRPr="00EC25B7" w:rsidRDefault="00556F6F" w:rsidP="00556F6F">
      <w:pPr>
        <w:pStyle w:val="Contenutotabella"/>
        <w:rPr>
          <w:rFonts w:ascii="Times New Roman" w:hAnsi="Times New Roman" w:cs="Times New Roman"/>
        </w:rPr>
      </w:pPr>
    </w:p>
    <w:p w14:paraId="15FD0699"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D12</w:t>
      </w:r>
      <w:r w:rsidRPr="00EC25B7">
        <w:rPr>
          <w:rFonts w:ascii="Times New Roman" w:hAnsi="Times New Roman" w:cs="Times New Roman"/>
        </w:rPr>
        <w:t>. I libri possono essere utili alla comprensione delle emozioni?</w:t>
      </w:r>
    </w:p>
    <w:p w14:paraId="26F2C82B" w14:textId="77777777" w:rsidR="00556F6F" w:rsidRPr="00EC25B7" w:rsidRDefault="00556F6F" w:rsidP="00556F6F">
      <w:pPr>
        <w:pStyle w:val="Contenutotabella"/>
        <w:rPr>
          <w:rFonts w:ascii="Times New Roman" w:hAnsi="Times New Roman" w:cs="Times New Roman"/>
        </w:rPr>
      </w:pPr>
    </w:p>
    <w:p w14:paraId="4AF5D005"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Sì</w:t>
      </w:r>
    </w:p>
    <w:p w14:paraId="533A24B6"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No</w:t>
      </w:r>
    </w:p>
    <w:p w14:paraId="789F2C3C" w14:textId="77777777" w:rsidR="00556F6F" w:rsidRDefault="00556F6F" w:rsidP="00556F6F">
      <w:pPr>
        <w:pStyle w:val="Contenutotabella"/>
        <w:rPr>
          <w:rFonts w:ascii="Times New Roman" w:hAnsi="Times New Roman" w:cs="Times New Roman"/>
        </w:rPr>
      </w:pPr>
    </w:p>
    <w:p w14:paraId="0D70FD00"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D13</w:t>
      </w:r>
      <w:r w:rsidRPr="00EC25B7">
        <w:rPr>
          <w:rFonts w:ascii="Times New Roman" w:hAnsi="Times New Roman" w:cs="Times New Roman"/>
        </w:rPr>
        <w:t>. E' mai capitato che un bambino scelga/non scelga una storia già conosciuta in base all'emozione che prova dopo averla letta?</w:t>
      </w:r>
    </w:p>
    <w:p w14:paraId="42A69E93" w14:textId="77777777" w:rsidR="00556F6F" w:rsidRPr="00EC25B7" w:rsidRDefault="00556F6F" w:rsidP="00556F6F">
      <w:pPr>
        <w:pStyle w:val="Contenutotabella"/>
        <w:rPr>
          <w:rFonts w:ascii="Times New Roman" w:hAnsi="Times New Roman" w:cs="Times New Roman"/>
        </w:rPr>
      </w:pPr>
    </w:p>
    <w:p w14:paraId="0D1E4260"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Sì</w:t>
      </w:r>
    </w:p>
    <w:p w14:paraId="5CE50F9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No</w:t>
      </w:r>
    </w:p>
    <w:p w14:paraId="5A945FA9"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Raramente</w:t>
      </w:r>
    </w:p>
    <w:p w14:paraId="0926B2A3"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Spesso</w:t>
      </w:r>
    </w:p>
    <w:p w14:paraId="2C9FBB55" w14:textId="77777777" w:rsidR="00556F6F" w:rsidRPr="00EC25B7" w:rsidRDefault="00556F6F" w:rsidP="00556F6F">
      <w:pPr>
        <w:pStyle w:val="Contenutotabella"/>
        <w:rPr>
          <w:rFonts w:ascii="Times New Roman" w:hAnsi="Times New Roman" w:cs="Times New Roman"/>
        </w:rPr>
      </w:pPr>
    </w:p>
    <w:p w14:paraId="06E2747D"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D14</w:t>
      </w:r>
      <w:r w:rsidRPr="00EC25B7">
        <w:rPr>
          <w:rFonts w:ascii="Times New Roman" w:hAnsi="Times New Roman" w:cs="Times New Roman"/>
        </w:rPr>
        <w:t>. Quale emozione prevale maggiormente nel bambino durante la lettura di libri?</w:t>
      </w:r>
    </w:p>
    <w:p w14:paraId="389B9343" w14:textId="77777777" w:rsidR="00556F6F" w:rsidRPr="00EC25B7" w:rsidRDefault="00556F6F" w:rsidP="00556F6F">
      <w:pPr>
        <w:pStyle w:val="Contenutotabella"/>
        <w:rPr>
          <w:rFonts w:ascii="Times New Roman" w:hAnsi="Times New Roman" w:cs="Times New Roman"/>
        </w:rPr>
      </w:pPr>
    </w:p>
    <w:p w14:paraId="436D3F7D"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Gioia</w:t>
      </w:r>
    </w:p>
    <w:p w14:paraId="5129898F"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xml:space="preserve">□ Paura </w:t>
      </w:r>
    </w:p>
    <w:p w14:paraId="418F030C"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Tristezza</w:t>
      </w:r>
    </w:p>
    <w:p w14:paraId="2674C3D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lastRenderedPageBreak/>
        <w:t>4</w:t>
      </w:r>
      <w:r w:rsidRPr="00EC25B7">
        <w:rPr>
          <w:rFonts w:ascii="Times New Roman" w:hAnsi="Times New Roman" w:cs="Times New Roman"/>
        </w:rPr>
        <w:t>□ Rabbia</w:t>
      </w:r>
    </w:p>
    <w:p w14:paraId="688AF3B0" w14:textId="77777777" w:rsidR="0018083D" w:rsidRDefault="00556F6F" w:rsidP="00556F6F">
      <w:pPr>
        <w:pStyle w:val="Contenutotabella"/>
        <w:rPr>
          <w:rFonts w:ascii="Times New Roman" w:hAnsi="Times New Roman" w:cs="Times New Roman"/>
        </w:rPr>
      </w:pPr>
      <w:r w:rsidRPr="00EC25B7">
        <w:rPr>
          <w:rFonts w:ascii="Times New Roman" w:hAnsi="Times New Roman" w:cs="Times New Roman"/>
          <w:b/>
        </w:rPr>
        <w:t xml:space="preserve">5□ </w:t>
      </w:r>
      <w:r w:rsidRPr="00EC25B7">
        <w:rPr>
          <w:rFonts w:ascii="Times New Roman" w:hAnsi="Times New Roman" w:cs="Times New Roman"/>
        </w:rPr>
        <w:t>Stupore</w:t>
      </w:r>
    </w:p>
    <w:p w14:paraId="35B39130" w14:textId="77777777" w:rsidR="00981C80" w:rsidRDefault="00981C80" w:rsidP="00556F6F">
      <w:pPr>
        <w:pStyle w:val="Contenutotabella"/>
        <w:rPr>
          <w:rFonts w:ascii="Times New Roman" w:hAnsi="Times New Roman" w:cs="Times New Roman"/>
        </w:rPr>
      </w:pPr>
    </w:p>
    <w:p w14:paraId="44D5A7A4"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D15</w:t>
      </w:r>
      <w:r w:rsidRPr="00EC25B7">
        <w:rPr>
          <w:rFonts w:ascii="Times New Roman" w:hAnsi="Times New Roman" w:cs="Times New Roman"/>
        </w:rPr>
        <w:t>. Con quale dei personaggi il bambino si identifica in modo prevalente?</w:t>
      </w:r>
    </w:p>
    <w:p w14:paraId="538D2A2D" w14:textId="77777777" w:rsidR="00556F6F" w:rsidRPr="00EC25B7" w:rsidRDefault="00556F6F" w:rsidP="00556F6F">
      <w:pPr>
        <w:pStyle w:val="Contenutotabella"/>
        <w:rPr>
          <w:rFonts w:ascii="Times New Roman" w:hAnsi="Times New Roman" w:cs="Times New Roman"/>
        </w:rPr>
      </w:pPr>
    </w:p>
    <w:p w14:paraId="6997D3E4"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Buono</w:t>
      </w:r>
    </w:p>
    <w:p w14:paraId="00A8BFF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Cattivo</w:t>
      </w:r>
    </w:p>
    <w:p w14:paraId="64D98DB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Protagonista</w:t>
      </w:r>
    </w:p>
    <w:p w14:paraId="091FAD83" w14:textId="77777777" w:rsidR="00556F6F"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Personaggio in difficoltà</w:t>
      </w:r>
    </w:p>
    <w:p w14:paraId="1F50205B" w14:textId="77777777" w:rsidR="00981C80" w:rsidRPr="00EC25B7" w:rsidRDefault="00981C80" w:rsidP="00556F6F">
      <w:pPr>
        <w:pStyle w:val="Contenutotabella"/>
        <w:rPr>
          <w:rFonts w:ascii="Times New Roman" w:hAnsi="Times New Roman" w:cs="Times New Roman"/>
        </w:rPr>
      </w:pPr>
    </w:p>
    <w:p w14:paraId="5FF60B83" w14:textId="77777777" w:rsidR="00556F6F" w:rsidRPr="00EC25B7" w:rsidRDefault="00556F6F" w:rsidP="00556F6F">
      <w:pPr>
        <w:pStyle w:val="Contenutotabella"/>
        <w:rPr>
          <w:rFonts w:ascii="Times New Roman" w:hAnsi="Times New Roman" w:cs="Times New Roman"/>
        </w:rPr>
      </w:pPr>
    </w:p>
    <w:p w14:paraId="7D24933A"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rPr>
        <w:t xml:space="preserve">D16. </w:t>
      </w:r>
      <w:r w:rsidR="00981C80">
        <w:rPr>
          <w:rFonts w:ascii="Times New Roman" w:hAnsi="Times New Roman" w:cs="Times New Roman"/>
        </w:rPr>
        <w:t>Sei</w:t>
      </w:r>
      <w:r w:rsidRPr="00EC25B7">
        <w:rPr>
          <w:rFonts w:ascii="Times New Roman" w:hAnsi="Times New Roman" w:cs="Times New Roman"/>
        </w:rPr>
        <w:t xml:space="preserve"> solit</w:t>
      </w:r>
      <w:r w:rsidR="00981C80">
        <w:rPr>
          <w:rFonts w:ascii="Times New Roman" w:hAnsi="Times New Roman" w:cs="Times New Roman"/>
        </w:rPr>
        <w:t>o</w:t>
      </w:r>
      <w:r w:rsidRPr="00EC25B7">
        <w:rPr>
          <w:rFonts w:ascii="Times New Roman" w:hAnsi="Times New Roman" w:cs="Times New Roman"/>
        </w:rPr>
        <w:t xml:space="preserve"> discutere delle emozioni provate dal bambino in seguito alla lettura di libri?</w:t>
      </w:r>
    </w:p>
    <w:p w14:paraId="7F3114D3" w14:textId="77777777" w:rsidR="00556F6F" w:rsidRPr="00EC25B7" w:rsidRDefault="00556F6F" w:rsidP="00556F6F">
      <w:pPr>
        <w:pStyle w:val="Contenutotabella"/>
        <w:rPr>
          <w:rFonts w:ascii="Times New Roman" w:hAnsi="Times New Roman" w:cs="Times New Roman"/>
        </w:rPr>
      </w:pPr>
    </w:p>
    <w:p w14:paraId="18F8CD21"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Sempre</w:t>
      </w:r>
    </w:p>
    <w:p w14:paraId="1BE222D0"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Raramente</w:t>
      </w:r>
    </w:p>
    <w:p w14:paraId="4D5E4567"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Spesso</w:t>
      </w:r>
    </w:p>
    <w:p w14:paraId="349950F8"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Mai</w:t>
      </w:r>
    </w:p>
    <w:p w14:paraId="78C3F7AF" w14:textId="77777777" w:rsidR="00556F6F" w:rsidRPr="00EC25B7" w:rsidRDefault="00556F6F" w:rsidP="00556F6F">
      <w:pPr>
        <w:pStyle w:val="Contenutotabella"/>
        <w:rPr>
          <w:rFonts w:ascii="Times New Roman" w:hAnsi="Times New Roman" w:cs="Times New Roman"/>
        </w:rPr>
      </w:pPr>
    </w:p>
    <w:p w14:paraId="1101DA41"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D17</w:t>
      </w:r>
      <w:r w:rsidRPr="00EC25B7">
        <w:rPr>
          <w:rFonts w:ascii="Times New Roman" w:hAnsi="Times New Roman" w:cs="Times New Roman"/>
        </w:rPr>
        <w:t>. Quale metodo pensi sia più appropriato per far sì che il bambino impari a distinguere le varie emozioni?</w:t>
      </w:r>
    </w:p>
    <w:p w14:paraId="0F1EB5D3" w14:textId="77777777" w:rsidR="00556F6F" w:rsidRPr="00EC25B7" w:rsidRDefault="00556F6F" w:rsidP="00556F6F">
      <w:pPr>
        <w:pStyle w:val="Contenutotabella"/>
        <w:rPr>
          <w:rFonts w:ascii="Times New Roman" w:hAnsi="Times New Roman" w:cs="Times New Roman"/>
        </w:rPr>
      </w:pPr>
    </w:p>
    <w:p w14:paraId="28321AB3"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Lettura di libri</w:t>
      </w:r>
    </w:p>
    <w:p w14:paraId="2536FD9A"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Gioco con gli altri bambini</w:t>
      </w:r>
    </w:p>
    <w:p w14:paraId="49ABB5B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Uso di cartoncini con stampe di espressioni facciali</w:t>
      </w:r>
    </w:p>
    <w:p w14:paraId="5B6807B9" w14:textId="77777777" w:rsidR="00556F6F" w:rsidRPr="00EC25B7"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Osservando le emozioni provate da altri</w:t>
      </w:r>
    </w:p>
    <w:p w14:paraId="40FD2BE8" w14:textId="77777777" w:rsidR="00556F6F" w:rsidRPr="00EC25B7" w:rsidRDefault="00556F6F" w:rsidP="00556F6F">
      <w:pPr>
        <w:pStyle w:val="Contenutotabella"/>
        <w:rPr>
          <w:rFonts w:ascii="Times New Roman" w:hAnsi="Times New Roman" w:cs="Times New Roman"/>
        </w:rPr>
      </w:pPr>
    </w:p>
    <w:p w14:paraId="4B8A4C1B" w14:textId="77777777" w:rsidR="00556F6F" w:rsidRPr="00EC25B7" w:rsidRDefault="00556F6F" w:rsidP="00556F6F">
      <w:pPr>
        <w:pStyle w:val="Contenutotabella"/>
        <w:rPr>
          <w:rFonts w:ascii="Times New Roman" w:hAnsi="Times New Roman" w:cs="Times New Roman"/>
        </w:rPr>
      </w:pPr>
      <w:r w:rsidRPr="0018083D">
        <w:rPr>
          <w:rFonts w:ascii="Times New Roman" w:hAnsi="Times New Roman" w:cs="Times New Roman"/>
          <w:i/>
        </w:rPr>
        <w:t>D18</w:t>
      </w:r>
      <w:r w:rsidRPr="00EC25B7">
        <w:rPr>
          <w:rFonts w:ascii="Times New Roman" w:hAnsi="Times New Roman" w:cs="Times New Roman"/>
        </w:rPr>
        <w:t>. Il bambino sta provando un’emozione forte (es. pianto): come reagisci?</w:t>
      </w:r>
    </w:p>
    <w:p w14:paraId="13968612" w14:textId="77777777" w:rsidR="00556F6F" w:rsidRPr="00EC25B7" w:rsidRDefault="00556F6F" w:rsidP="00556F6F">
      <w:pPr>
        <w:pStyle w:val="Contenutotabella"/>
        <w:rPr>
          <w:rFonts w:ascii="Times New Roman" w:hAnsi="Times New Roman" w:cs="Times New Roman"/>
        </w:rPr>
      </w:pPr>
    </w:p>
    <w:p w14:paraId="10A22759"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1</w:t>
      </w:r>
      <w:r w:rsidRPr="00EC25B7">
        <w:rPr>
          <w:rFonts w:ascii="Times New Roman" w:hAnsi="Times New Roman" w:cs="Times New Roman"/>
        </w:rPr>
        <w:t>□ Contenimento fisico (il bambino viene preso in braccio)</w:t>
      </w:r>
    </w:p>
    <w:p w14:paraId="37CC4DC2"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2</w:t>
      </w:r>
      <w:r w:rsidRPr="00EC25B7">
        <w:rPr>
          <w:rFonts w:ascii="Times New Roman" w:hAnsi="Times New Roman" w:cs="Times New Roman"/>
        </w:rPr>
        <w:t>□ Si richiede al bambino il motivo del suo disagio</w:t>
      </w:r>
    </w:p>
    <w:p w14:paraId="33CFEFCE" w14:textId="77777777" w:rsidR="00556F6F" w:rsidRPr="00EC25B7" w:rsidRDefault="00556F6F" w:rsidP="00556F6F">
      <w:pPr>
        <w:pStyle w:val="Predefinito"/>
        <w:spacing w:line="100" w:lineRule="atLeast"/>
        <w:rPr>
          <w:rFonts w:ascii="Times New Roman" w:hAnsi="Times New Roman" w:cs="Times New Roman"/>
        </w:rPr>
      </w:pPr>
      <w:r w:rsidRPr="00EC25B7">
        <w:rPr>
          <w:rFonts w:ascii="Times New Roman" w:hAnsi="Times New Roman" w:cs="Times New Roman"/>
          <w:b/>
        </w:rPr>
        <w:t>3</w:t>
      </w:r>
      <w:r w:rsidRPr="00EC25B7">
        <w:rPr>
          <w:rFonts w:ascii="Times New Roman" w:hAnsi="Times New Roman" w:cs="Times New Roman"/>
        </w:rPr>
        <w:t>□ Ignori la sua emozione</w:t>
      </w:r>
    </w:p>
    <w:p w14:paraId="4B2F93FE" w14:textId="58AC57E9" w:rsidR="00556F6F" w:rsidRDefault="00556F6F" w:rsidP="00556F6F">
      <w:pPr>
        <w:pStyle w:val="Contenutotabella"/>
        <w:rPr>
          <w:rFonts w:ascii="Times New Roman" w:hAnsi="Times New Roman" w:cs="Times New Roman"/>
        </w:rPr>
      </w:pPr>
      <w:r w:rsidRPr="00EC25B7">
        <w:rPr>
          <w:rFonts w:ascii="Times New Roman" w:hAnsi="Times New Roman" w:cs="Times New Roman"/>
          <w:b/>
        </w:rPr>
        <w:t>4</w:t>
      </w:r>
      <w:r w:rsidRPr="00EC25B7">
        <w:rPr>
          <w:rFonts w:ascii="Times New Roman" w:hAnsi="Times New Roman" w:cs="Times New Roman"/>
        </w:rPr>
        <w:t>□ Distrai il bambino con un gioco/canzoncina/libro</w:t>
      </w:r>
    </w:p>
    <w:p w14:paraId="66B57476" w14:textId="77777777" w:rsidR="002E061D" w:rsidRDefault="002E061D" w:rsidP="00556F6F">
      <w:pPr>
        <w:pStyle w:val="Contenutotabella"/>
        <w:rPr>
          <w:rFonts w:ascii="Times New Roman" w:hAnsi="Times New Roman" w:cs="Times New Roman"/>
        </w:rPr>
      </w:pPr>
    </w:p>
    <w:p w14:paraId="7B4D4F29" w14:textId="77777777" w:rsidR="00F53616" w:rsidRDefault="00F53616" w:rsidP="00556F6F">
      <w:pPr>
        <w:pStyle w:val="Contenutotabella"/>
        <w:rPr>
          <w:rFonts w:ascii="Times New Roman" w:hAnsi="Times New Roman" w:cs="Times New Roman"/>
        </w:rPr>
      </w:pPr>
      <w:bookmarkStart w:id="7" w:name="_Hlk36215445"/>
    </w:p>
    <w:p w14:paraId="5FE2DA91" w14:textId="77777777" w:rsidR="00F53616" w:rsidRPr="002E061D" w:rsidRDefault="00781A5E" w:rsidP="002E061D">
      <w:pPr>
        <w:pStyle w:val="Contenutotabella"/>
        <w:numPr>
          <w:ilvl w:val="0"/>
          <w:numId w:val="4"/>
        </w:numPr>
        <w:rPr>
          <w:rFonts w:ascii="Times New Roman" w:hAnsi="Times New Roman" w:cs="Times New Roman"/>
          <w:b/>
          <w:bCs/>
        </w:rPr>
      </w:pPr>
      <w:r w:rsidRPr="002E061D">
        <w:rPr>
          <w:rFonts w:ascii="Times New Roman" w:hAnsi="Times New Roman" w:cs="Times New Roman"/>
          <w:b/>
          <w:bCs/>
        </w:rPr>
        <w:t>PIANO DI RACCOLTA DATI</w:t>
      </w:r>
    </w:p>
    <w:p w14:paraId="1CE7E47D" w14:textId="77777777" w:rsidR="00C37E96" w:rsidRDefault="00C37E96" w:rsidP="00C37E96">
      <w:pPr>
        <w:pStyle w:val="Contenutotabella"/>
        <w:ind w:left="1080"/>
        <w:rPr>
          <w:rFonts w:ascii="Times New Roman" w:hAnsi="Times New Roman" w:cs="Times New Roman"/>
        </w:rPr>
      </w:pPr>
    </w:p>
    <w:p w14:paraId="073553E6" w14:textId="77777777" w:rsidR="0043423E" w:rsidRPr="00016DF7" w:rsidRDefault="00C37E96" w:rsidP="00016DF7">
      <w:pPr>
        <w:jc w:val="both"/>
        <w:rPr>
          <w:rFonts w:ascii="Times New Roman" w:hAnsi="Times New Roman"/>
          <w:bCs/>
          <w:color w:val="000000"/>
          <w:sz w:val="24"/>
          <w:szCs w:val="24"/>
        </w:rPr>
      </w:pPr>
      <w:r w:rsidRPr="00016DF7">
        <w:rPr>
          <w:rFonts w:ascii="Times New Roman" w:hAnsi="Times New Roman"/>
          <w:sz w:val="24"/>
          <w:szCs w:val="24"/>
        </w:rPr>
        <w:t>Prima di tutto ognuna di noi ha preso accordi con i Dirigenti degli asili nid</w:t>
      </w:r>
      <w:r w:rsidR="00BC4AD6">
        <w:rPr>
          <w:rFonts w:ascii="Times New Roman" w:hAnsi="Times New Roman"/>
          <w:sz w:val="24"/>
          <w:szCs w:val="24"/>
        </w:rPr>
        <w:t>o</w:t>
      </w:r>
      <w:r w:rsidRPr="00016DF7">
        <w:rPr>
          <w:rFonts w:ascii="Times New Roman" w:hAnsi="Times New Roman"/>
          <w:sz w:val="24"/>
          <w:szCs w:val="24"/>
        </w:rPr>
        <w:t xml:space="preserve"> a cui ci siamo rivolte</w:t>
      </w:r>
      <w:r w:rsidR="0043423E" w:rsidRPr="00016DF7">
        <w:rPr>
          <w:rFonts w:ascii="Times New Roman" w:hAnsi="Times New Roman"/>
          <w:sz w:val="24"/>
          <w:szCs w:val="24"/>
        </w:rPr>
        <w:t xml:space="preserve"> per effettuare la raccolta dei dati: </w:t>
      </w:r>
      <w:r w:rsidR="0043423E" w:rsidRPr="00016DF7">
        <w:rPr>
          <w:rFonts w:ascii="Times New Roman" w:hAnsi="Times New Roman"/>
          <w:bCs/>
          <w:color w:val="000000"/>
          <w:sz w:val="24"/>
          <w:szCs w:val="24"/>
        </w:rPr>
        <w:t>dopo aver concordato una data, abbiamo fatto un primo incontro conoscitivo in cui abbiamo esplicitato il nostro progetto. Successivamente</w:t>
      </w:r>
      <w:r w:rsidR="00BC4AD6">
        <w:rPr>
          <w:rFonts w:ascii="Times New Roman" w:hAnsi="Times New Roman"/>
          <w:bCs/>
          <w:color w:val="000000"/>
          <w:sz w:val="24"/>
          <w:szCs w:val="24"/>
        </w:rPr>
        <w:t>,</w:t>
      </w:r>
      <w:r w:rsidR="0043423E" w:rsidRPr="00016DF7">
        <w:rPr>
          <w:rFonts w:ascii="Times New Roman" w:hAnsi="Times New Roman"/>
          <w:bCs/>
          <w:color w:val="000000"/>
          <w:sz w:val="24"/>
          <w:szCs w:val="24"/>
        </w:rPr>
        <w:t xml:space="preserve"> abbiamo pianificato il secondo incontro, nel quale avremmo somministrato i questionari. Il giorno prestabilito, abbiamo fatto una breve introduzione al questionario, spiegando come compilarlo e rispondendo ad eventuali dubbi. Al termine della compilazione, abbiamo raccolto i questionari. </w:t>
      </w:r>
    </w:p>
    <w:bookmarkEnd w:id="7"/>
    <w:p w14:paraId="23E052C8" w14:textId="77777777" w:rsidR="00C37E96" w:rsidRDefault="00C37E96" w:rsidP="00C37E96">
      <w:pPr>
        <w:pStyle w:val="Contenutotabella"/>
        <w:rPr>
          <w:rFonts w:ascii="Times New Roman" w:hAnsi="Times New Roman" w:cs="Times New Roman"/>
        </w:rPr>
      </w:pPr>
    </w:p>
    <w:p w14:paraId="6FD48D48" w14:textId="77777777" w:rsidR="00556F6F" w:rsidRDefault="00556F6F" w:rsidP="00556F6F">
      <w:pPr>
        <w:pStyle w:val="Contenutotabella"/>
        <w:rPr>
          <w:rFonts w:ascii="Times New Roman" w:hAnsi="Times New Roman" w:cs="Times New Roman"/>
        </w:rPr>
      </w:pPr>
    </w:p>
    <w:p w14:paraId="483D0010" w14:textId="77777777" w:rsidR="00781A5E" w:rsidRPr="002E061D" w:rsidRDefault="00781A5E" w:rsidP="002E061D">
      <w:pPr>
        <w:pStyle w:val="Contenutotabella"/>
        <w:numPr>
          <w:ilvl w:val="0"/>
          <w:numId w:val="4"/>
        </w:numPr>
        <w:rPr>
          <w:rFonts w:ascii="Times New Roman" w:hAnsi="Times New Roman" w:cs="Times New Roman"/>
          <w:b/>
          <w:bCs/>
        </w:rPr>
      </w:pPr>
      <w:r w:rsidRPr="002E061D">
        <w:rPr>
          <w:rFonts w:ascii="Times New Roman" w:hAnsi="Times New Roman" w:cs="Times New Roman"/>
          <w:b/>
          <w:bCs/>
        </w:rPr>
        <w:t xml:space="preserve">TECNICHE DI ANALISI DEI DATI </w:t>
      </w:r>
    </w:p>
    <w:p w14:paraId="673837DB" w14:textId="77777777" w:rsidR="0043423E" w:rsidRDefault="0043423E" w:rsidP="0043423E">
      <w:pPr>
        <w:pStyle w:val="Contenutotabella"/>
        <w:rPr>
          <w:rFonts w:ascii="Times New Roman" w:hAnsi="Times New Roman" w:cs="Times New Roman"/>
        </w:rPr>
      </w:pPr>
    </w:p>
    <w:p w14:paraId="6EF6D7E2" w14:textId="15AB6B8B" w:rsidR="000735E3" w:rsidRDefault="0043423E" w:rsidP="00016DF7">
      <w:pPr>
        <w:rPr>
          <w:rFonts w:ascii="Times New Roman" w:hAnsi="Times New Roman"/>
          <w:sz w:val="24"/>
          <w:szCs w:val="24"/>
        </w:rPr>
      </w:pPr>
      <w:bookmarkStart w:id="8" w:name="_Hlk36215889"/>
      <w:r w:rsidRPr="00016DF7">
        <w:rPr>
          <w:rFonts w:ascii="Times New Roman" w:hAnsi="Times New Roman"/>
          <w:sz w:val="24"/>
          <w:szCs w:val="24"/>
        </w:rPr>
        <w:t xml:space="preserve">Dopo aver ottenuto la matrice dei dati, abbiamo proceduto con l’analisi dei dati e per far ciò abbiamo utilizzato il programma JsStat presente sulla piattaforma “edurete.org”. Inserendo la matrice nell’apposita casella abbiamo svolto l’analisi monovariata di tutte le variabili raccolte e, successivamente, quella bivariata delle variabili che ci interessava mettere in relazione per poter </w:t>
      </w:r>
      <w:r w:rsidRPr="00016DF7">
        <w:rPr>
          <w:rFonts w:ascii="Times New Roman" w:hAnsi="Times New Roman"/>
          <w:sz w:val="24"/>
          <w:szCs w:val="24"/>
        </w:rPr>
        <w:lastRenderedPageBreak/>
        <w:t>individuare l’esistenza o meno di una relazione tra la lettura di libri in infanzia e la consapevolezza emotiva.</w:t>
      </w:r>
      <w:bookmarkEnd w:id="8"/>
    </w:p>
    <w:p w14:paraId="6C495F54" w14:textId="77777777" w:rsidR="000323A5" w:rsidRDefault="000323A5" w:rsidP="00016DF7">
      <w:pPr>
        <w:rPr>
          <w:rFonts w:ascii="Times New Roman" w:hAnsi="Times New Roman"/>
          <w:sz w:val="24"/>
          <w:szCs w:val="24"/>
        </w:rPr>
      </w:pPr>
    </w:p>
    <w:p w14:paraId="0C973FEF" w14:textId="27A3AB29" w:rsidR="00EF22FD" w:rsidRPr="00E40B10" w:rsidRDefault="00EF22FD" w:rsidP="00E40B10">
      <w:pPr>
        <w:pStyle w:val="Paragrafoelenco"/>
        <w:numPr>
          <w:ilvl w:val="0"/>
          <w:numId w:val="4"/>
        </w:numPr>
        <w:rPr>
          <w:rFonts w:ascii="Times New Roman" w:hAnsi="Times New Roman"/>
          <w:b/>
          <w:bCs/>
          <w:sz w:val="24"/>
          <w:szCs w:val="24"/>
        </w:rPr>
      </w:pPr>
      <w:r w:rsidRPr="00E40B10">
        <w:rPr>
          <w:rFonts w:ascii="Times New Roman" w:hAnsi="Times New Roman"/>
          <w:b/>
          <w:bCs/>
          <w:sz w:val="24"/>
          <w:szCs w:val="24"/>
        </w:rPr>
        <w:t>MATRICE DEI DATI</w:t>
      </w:r>
    </w:p>
    <w:p w14:paraId="217C6F9F" w14:textId="77777777" w:rsidR="00BC4AD6" w:rsidRPr="00651CA9" w:rsidRDefault="00EF22FD" w:rsidP="00651CA9">
      <w:pPr>
        <w:rPr>
          <w:rFonts w:ascii="Times New Roman" w:hAnsi="Times New Roman"/>
          <w:sz w:val="24"/>
          <w:szCs w:val="24"/>
        </w:rPr>
      </w:pPr>
      <w:r w:rsidRPr="00EF22FD">
        <w:rPr>
          <w:rFonts w:ascii="Times New Roman" w:hAnsi="Times New Roman"/>
          <w:sz w:val="24"/>
          <w:szCs w:val="24"/>
        </w:rPr>
        <w:t xml:space="preserve">Considerando che i dati da noi raccolti hanno dato origine a variabili categoriali, li inseriamo su un calcolatore che implementi una matrice di dati; noi abbiamo utilizzato Excel. </w:t>
      </w:r>
      <w:bookmarkStart w:id="9" w:name="_Hlk36216273"/>
      <w:r w:rsidRPr="00EF22FD">
        <w:rPr>
          <w:rFonts w:ascii="Times New Roman" w:hAnsi="Times New Roman"/>
          <w:sz w:val="24"/>
          <w:szCs w:val="24"/>
        </w:rPr>
        <w:t>All’interno della matrice di dati, ogni riga corrisponde ad un caso, mentre ogni colonna corrisponde ad una variabile generata da una domanda del questionario.</w:t>
      </w:r>
    </w:p>
    <w:bookmarkEnd w:id="9"/>
    <w:p w14:paraId="3DD2D84A" w14:textId="77777777" w:rsidR="00BC4AD6" w:rsidRDefault="00BC4AD6" w:rsidP="00781A5E">
      <w:pPr>
        <w:pStyle w:val="Contenutotabella"/>
        <w:rPr>
          <w:rFonts w:ascii="Times New Roman" w:hAnsi="Times New Roman" w:cs="Times New Roman"/>
        </w:rPr>
      </w:pPr>
    </w:p>
    <w:p w14:paraId="5CC06B31" w14:textId="77777777" w:rsidR="00BC4AD6" w:rsidRDefault="00BC4AD6" w:rsidP="00781A5E">
      <w:pPr>
        <w:pStyle w:val="Contenutotabella"/>
        <w:rPr>
          <w:rFonts w:ascii="Times New Roman" w:hAnsi="Times New Roman" w:cs="Times New Roman"/>
        </w:rPr>
      </w:pPr>
    </w:p>
    <w:p w14:paraId="5CDD2E9C" w14:textId="77777777" w:rsidR="00BC4AD6" w:rsidRDefault="0001296B" w:rsidP="00781A5E">
      <w:pPr>
        <w:pStyle w:val="Contenutotabella"/>
        <w:rPr>
          <w:rFonts w:ascii="Times New Roman" w:hAnsi="Times New Roman" w:cs="Times New Roman"/>
        </w:rPr>
      </w:pPr>
      <w:r>
        <w:rPr>
          <w:rFonts w:ascii="Times New Roman" w:hAnsi="Times New Roman" w:cs="Times New Roman"/>
          <w:noProof/>
        </w:rPr>
        <w:drawing>
          <wp:inline distT="0" distB="0" distL="0" distR="0" wp14:anchorId="61E7D10D" wp14:editId="154BD7D6">
            <wp:extent cx="6412230" cy="3038475"/>
            <wp:effectExtent l="0" t="0" r="762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 1.PNG"/>
                    <pic:cNvPicPr/>
                  </pic:nvPicPr>
                  <pic:blipFill>
                    <a:blip r:embed="rId10">
                      <a:extLst>
                        <a:ext uri="{28A0092B-C50C-407E-A947-70E740481C1C}">
                          <a14:useLocalDpi xmlns:a14="http://schemas.microsoft.com/office/drawing/2010/main" val="0"/>
                        </a:ext>
                      </a:extLst>
                    </a:blip>
                    <a:stretch>
                      <a:fillRect/>
                    </a:stretch>
                  </pic:blipFill>
                  <pic:spPr>
                    <a:xfrm>
                      <a:off x="0" y="0"/>
                      <a:ext cx="6428264" cy="3046073"/>
                    </a:xfrm>
                    <a:prstGeom prst="rect">
                      <a:avLst/>
                    </a:prstGeom>
                  </pic:spPr>
                </pic:pic>
              </a:graphicData>
            </a:graphic>
          </wp:inline>
        </w:drawing>
      </w:r>
    </w:p>
    <w:p w14:paraId="67738086" w14:textId="1442F9BC" w:rsidR="002E061D" w:rsidRDefault="0001296B" w:rsidP="00566020">
      <w:pPr>
        <w:pStyle w:val="Contenutotabella"/>
        <w:rPr>
          <w:rFonts w:ascii="Times New Roman" w:hAnsi="Times New Roman" w:cs="Times New Roman"/>
        </w:rPr>
      </w:pPr>
      <w:r>
        <w:rPr>
          <w:rFonts w:ascii="Times New Roman" w:hAnsi="Times New Roman" w:cs="Times New Roman"/>
          <w:noProof/>
        </w:rPr>
        <w:drawing>
          <wp:inline distT="0" distB="0" distL="0" distR="0" wp14:anchorId="19A3E6BD" wp14:editId="3FD7AAC4">
            <wp:extent cx="6412230" cy="1447800"/>
            <wp:effectExtent l="0" t="0" r="762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t 2.PNG"/>
                    <pic:cNvPicPr/>
                  </pic:nvPicPr>
                  <pic:blipFill>
                    <a:blip r:embed="rId11">
                      <a:extLst>
                        <a:ext uri="{28A0092B-C50C-407E-A947-70E740481C1C}">
                          <a14:useLocalDpi xmlns:a14="http://schemas.microsoft.com/office/drawing/2010/main" val="0"/>
                        </a:ext>
                      </a:extLst>
                    </a:blip>
                    <a:stretch>
                      <a:fillRect/>
                    </a:stretch>
                  </pic:blipFill>
                  <pic:spPr>
                    <a:xfrm>
                      <a:off x="0" y="0"/>
                      <a:ext cx="6412230" cy="1447800"/>
                    </a:xfrm>
                    <a:prstGeom prst="rect">
                      <a:avLst/>
                    </a:prstGeom>
                  </pic:spPr>
                </pic:pic>
              </a:graphicData>
            </a:graphic>
          </wp:inline>
        </w:drawing>
      </w:r>
    </w:p>
    <w:p w14:paraId="021EE9C3" w14:textId="76FA80D4" w:rsidR="00566020" w:rsidRDefault="00566020" w:rsidP="00566020">
      <w:pPr>
        <w:pStyle w:val="Contenutotabella"/>
        <w:rPr>
          <w:rFonts w:ascii="Times New Roman" w:hAnsi="Times New Roman" w:cs="Times New Roman"/>
        </w:rPr>
      </w:pPr>
    </w:p>
    <w:p w14:paraId="032D3E8E" w14:textId="79C5899A" w:rsidR="00566020" w:rsidRDefault="00566020" w:rsidP="00566020">
      <w:pPr>
        <w:pStyle w:val="Contenutotabella"/>
        <w:rPr>
          <w:rFonts w:ascii="Times New Roman" w:hAnsi="Times New Roman" w:cs="Times New Roman"/>
        </w:rPr>
      </w:pPr>
    </w:p>
    <w:p w14:paraId="2A3CC5BF" w14:textId="787AF10C" w:rsidR="00566020" w:rsidRDefault="00566020" w:rsidP="00566020">
      <w:pPr>
        <w:pStyle w:val="Contenutotabella"/>
        <w:rPr>
          <w:rFonts w:ascii="Times New Roman" w:hAnsi="Times New Roman" w:cs="Times New Roman"/>
        </w:rPr>
      </w:pPr>
    </w:p>
    <w:p w14:paraId="1F7E5033" w14:textId="4BD76B4D" w:rsidR="00566020" w:rsidRDefault="00566020" w:rsidP="00566020">
      <w:pPr>
        <w:pStyle w:val="Contenutotabella"/>
        <w:rPr>
          <w:rFonts w:ascii="Times New Roman" w:hAnsi="Times New Roman" w:cs="Times New Roman"/>
        </w:rPr>
      </w:pPr>
    </w:p>
    <w:p w14:paraId="223C3A59" w14:textId="7B9725D8" w:rsidR="00566020" w:rsidRDefault="00566020" w:rsidP="00566020">
      <w:pPr>
        <w:pStyle w:val="Contenutotabella"/>
        <w:rPr>
          <w:rFonts w:ascii="Times New Roman" w:hAnsi="Times New Roman" w:cs="Times New Roman"/>
        </w:rPr>
      </w:pPr>
    </w:p>
    <w:p w14:paraId="7093D48A" w14:textId="724DA2BF" w:rsidR="00566020" w:rsidRDefault="00566020" w:rsidP="00566020">
      <w:pPr>
        <w:pStyle w:val="Contenutotabella"/>
        <w:rPr>
          <w:rFonts w:ascii="Times New Roman" w:hAnsi="Times New Roman" w:cs="Times New Roman"/>
        </w:rPr>
      </w:pPr>
    </w:p>
    <w:p w14:paraId="276979E4" w14:textId="1475E717" w:rsidR="00566020" w:rsidRDefault="00566020" w:rsidP="00566020">
      <w:pPr>
        <w:pStyle w:val="Contenutotabella"/>
        <w:rPr>
          <w:rFonts w:ascii="Times New Roman" w:hAnsi="Times New Roman" w:cs="Times New Roman"/>
        </w:rPr>
      </w:pPr>
    </w:p>
    <w:p w14:paraId="0A2F06DF" w14:textId="49273E40" w:rsidR="00566020" w:rsidRDefault="00566020" w:rsidP="00566020">
      <w:pPr>
        <w:pStyle w:val="Contenutotabella"/>
        <w:rPr>
          <w:rFonts w:ascii="Times New Roman" w:hAnsi="Times New Roman" w:cs="Times New Roman"/>
        </w:rPr>
      </w:pPr>
    </w:p>
    <w:p w14:paraId="018C01A8" w14:textId="73284CCA" w:rsidR="00566020" w:rsidRDefault="00566020" w:rsidP="00566020">
      <w:pPr>
        <w:pStyle w:val="Contenutotabella"/>
        <w:rPr>
          <w:rFonts w:ascii="Times New Roman" w:hAnsi="Times New Roman" w:cs="Times New Roman"/>
        </w:rPr>
      </w:pPr>
    </w:p>
    <w:p w14:paraId="6C16DB84" w14:textId="43F03F2E" w:rsidR="00566020" w:rsidRDefault="00566020" w:rsidP="00566020">
      <w:pPr>
        <w:pStyle w:val="Contenutotabella"/>
        <w:rPr>
          <w:rFonts w:ascii="Times New Roman" w:hAnsi="Times New Roman" w:cs="Times New Roman"/>
        </w:rPr>
      </w:pPr>
    </w:p>
    <w:p w14:paraId="72B494A9" w14:textId="14B80624" w:rsidR="00566020" w:rsidRDefault="00566020" w:rsidP="00566020">
      <w:pPr>
        <w:pStyle w:val="Contenutotabella"/>
        <w:rPr>
          <w:rFonts w:ascii="Times New Roman" w:hAnsi="Times New Roman" w:cs="Times New Roman"/>
        </w:rPr>
      </w:pPr>
    </w:p>
    <w:p w14:paraId="72D05889" w14:textId="3DE16838" w:rsidR="00566020" w:rsidRDefault="00566020" w:rsidP="00566020">
      <w:pPr>
        <w:pStyle w:val="Contenutotabella"/>
        <w:rPr>
          <w:rFonts w:ascii="Times New Roman" w:hAnsi="Times New Roman" w:cs="Times New Roman"/>
        </w:rPr>
      </w:pPr>
    </w:p>
    <w:p w14:paraId="0B680E47" w14:textId="31F87CC8" w:rsidR="00566020" w:rsidRDefault="00566020" w:rsidP="00566020">
      <w:pPr>
        <w:pStyle w:val="Contenutotabella"/>
        <w:rPr>
          <w:rFonts w:ascii="Times New Roman" w:hAnsi="Times New Roman" w:cs="Times New Roman"/>
        </w:rPr>
      </w:pPr>
    </w:p>
    <w:p w14:paraId="24D7C6F8" w14:textId="04F8E86C" w:rsidR="00566020" w:rsidRDefault="00566020" w:rsidP="00566020">
      <w:pPr>
        <w:pStyle w:val="Contenutotabella"/>
        <w:rPr>
          <w:rFonts w:ascii="Times New Roman" w:hAnsi="Times New Roman" w:cs="Times New Roman"/>
        </w:rPr>
      </w:pPr>
    </w:p>
    <w:p w14:paraId="5BF91FEB" w14:textId="77777777" w:rsidR="00566020" w:rsidRPr="00566020" w:rsidRDefault="00566020" w:rsidP="00566020">
      <w:pPr>
        <w:pStyle w:val="Contenutotabella"/>
        <w:rPr>
          <w:rFonts w:ascii="Times New Roman" w:hAnsi="Times New Roman" w:cs="Times New Roman"/>
        </w:rPr>
      </w:pPr>
    </w:p>
    <w:p w14:paraId="470629CE" w14:textId="77777777" w:rsidR="00566020" w:rsidRDefault="00566020" w:rsidP="00566020">
      <w:pPr>
        <w:pStyle w:val="Standard"/>
        <w:jc w:val="both"/>
      </w:pPr>
    </w:p>
    <w:p w14:paraId="35C325F5" w14:textId="72B68D6B" w:rsidR="002E061D" w:rsidRPr="00E40B10" w:rsidRDefault="002E061D" w:rsidP="00E40B10">
      <w:pPr>
        <w:pStyle w:val="Paragrafoelenco"/>
        <w:numPr>
          <w:ilvl w:val="0"/>
          <w:numId w:val="4"/>
        </w:numPr>
        <w:rPr>
          <w:rFonts w:ascii="Times New Roman" w:hAnsi="Times New Roman"/>
          <w:b/>
          <w:bCs/>
          <w:sz w:val="24"/>
          <w:szCs w:val="24"/>
        </w:rPr>
      </w:pPr>
      <w:bookmarkStart w:id="10" w:name="_Hlk36216182"/>
      <w:r w:rsidRPr="00E40B10">
        <w:rPr>
          <w:rFonts w:ascii="Times New Roman" w:hAnsi="Times New Roman"/>
          <w:b/>
          <w:bCs/>
          <w:sz w:val="24"/>
          <w:szCs w:val="24"/>
        </w:rPr>
        <w:t>ANALISI MONOVARIATA</w:t>
      </w:r>
    </w:p>
    <w:p w14:paraId="0EAA90A5" w14:textId="77777777" w:rsidR="002E061D" w:rsidRDefault="002E061D" w:rsidP="002E061D">
      <w:pPr>
        <w:pStyle w:val="Standard"/>
        <w:ind w:left="720"/>
        <w:jc w:val="both"/>
      </w:pPr>
      <w:r>
        <w:t>L’analisi monovariata consente di descrivere l’andamento dei fattori nel campione considerato; permette di individuare la distribuzione di frequenza semplice e cumulata, gli indici di tendenza centrale (moda, media, mediana) e gli indici di dispersione (differenza interquantilica e scarto tipo).</w:t>
      </w:r>
    </w:p>
    <w:bookmarkEnd w:id="10"/>
    <w:p w14:paraId="605C363C" w14:textId="77777777" w:rsidR="002E061D" w:rsidRPr="002E061D" w:rsidRDefault="002E061D" w:rsidP="002E061D">
      <w:pPr>
        <w:rPr>
          <w:rFonts w:ascii="Times New Roman" w:hAnsi="Times New Roman"/>
          <w:b/>
          <w:bCs/>
          <w:sz w:val="24"/>
          <w:szCs w:val="24"/>
        </w:rPr>
      </w:pPr>
    </w:p>
    <w:p w14:paraId="2CBA62A3" w14:textId="5CBF6644" w:rsidR="00781A5E" w:rsidRPr="005D1F3D" w:rsidRDefault="005D1F3D" w:rsidP="00781A5E">
      <w:pPr>
        <w:rPr>
          <w:rFonts w:ascii="Times New Roman" w:hAnsi="Times New Roman"/>
          <w:b/>
          <w:bCs/>
          <w:sz w:val="24"/>
          <w:szCs w:val="24"/>
        </w:rPr>
      </w:pPr>
      <w:r w:rsidRPr="005D1F3D">
        <w:rPr>
          <w:rFonts w:ascii="Times New Roman" w:hAnsi="Times New Roman"/>
          <w:b/>
          <w:bCs/>
          <w:sz w:val="24"/>
          <w:szCs w:val="24"/>
        </w:rPr>
        <w:t>D1</w:t>
      </w:r>
      <w:r w:rsidR="00461403">
        <w:rPr>
          <w:rFonts w:ascii="Times New Roman" w:hAnsi="Times New Roman"/>
          <w:b/>
          <w:bCs/>
          <w:sz w:val="24"/>
          <w:szCs w:val="24"/>
        </w:rPr>
        <w:t>: Quanti anni hai?</w:t>
      </w:r>
    </w:p>
    <w:p w14:paraId="4C6617F9" w14:textId="0803C30C" w:rsidR="00566020" w:rsidRDefault="005D1F3D" w:rsidP="00781A5E">
      <w:pPr>
        <w:rPr>
          <w:sz w:val="24"/>
          <w:szCs w:val="24"/>
        </w:rPr>
      </w:pPr>
      <w:r>
        <w:rPr>
          <w:noProof/>
          <w:sz w:val="24"/>
          <w:szCs w:val="24"/>
        </w:rPr>
        <w:drawing>
          <wp:inline distT="0" distB="0" distL="0" distR="0" wp14:anchorId="4FBEED54" wp14:editId="6AA39E55">
            <wp:extent cx="6120130" cy="415417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a.PNG"/>
                    <pic:cNvPicPr/>
                  </pic:nvPicPr>
                  <pic:blipFill>
                    <a:blip r:embed="rId12">
                      <a:extLst>
                        <a:ext uri="{28A0092B-C50C-407E-A947-70E740481C1C}">
                          <a14:useLocalDpi xmlns:a14="http://schemas.microsoft.com/office/drawing/2010/main" val="0"/>
                        </a:ext>
                      </a:extLst>
                    </a:blip>
                    <a:stretch>
                      <a:fillRect/>
                    </a:stretch>
                  </pic:blipFill>
                  <pic:spPr>
                    <a:xfrm>
                      <a:off x="0" y="0"/>
                      <a:ext cx="6135111" cy="4164339"/>
                    </a:xfrm>
                    <a:prstGeom prst="rect">
                      <a:avLst/>
                    </a:prstGeom>
                  </pic:spPr>
                </pic:pic>
              </a:graphicData>
            </a:graphic>
          </wp:inline>
        </w:drawing>
      </w:r>
    </w:p>
    <w:p w14:paraId="135E4CF3" w14:textId="23BAB27D" w:rsidR="0056442B" w:rsidRDefault="0056442B" w:rsidP="00781A5E">
      <w:pPr>
        <w:rPr>
          <w:sz w:val="24"/>
          <w:szCs w:val="24"/>
        </w:rPr>
      </w:pPr>
    </w:p>
    <w:p w14:paraId="4C5E1F54" w14:textId="51E4C304" w:rsidR="0056442B" w:rsidRDefault="0056442B" w:rsidP="00781A5E">
      <w:pPr>
        <w:rPr>
          <w:sz w:val="24"/>
          <w:szCs w:val="24"/>
        </w:rPr>
      </w:pPr>
    </w:p>
    <w:p w14:paraId="501A40B3" w14:textId="1A310179" w:rsidR="0056442B" w:rsidRDefault="0056442B" w:rsidP="00781A5E">
      <w:pPr>
        <w:rPr>
          <w:sz w:val="24"/>
          <w:szCs w:val="24"/>
        </w:rPr>
      </w:pPr>
    </w:p>
    <w:p w14:paraId="65124EC1" w14:textId="0A642D1D" w:rsidR="0056442B" w:rsidRDefault="0056442B" w:rsidP="00781A5E">
      <w:pPr>
        <w:rPr>
          <w:sz w:val="24"/>
          <w:szCs w:val="24"/>
        </w:rPr>
      </w:pPr>
    </w:p>
    <w:p w14:paraId="402373B2" w14:textId="2B1A5C6A" w:rsidR="0056442B" w:rsidRDefault="0056442B" w:rsidP="00781A5E">
      <w:pPr>
        <w:rPr>
          <w:sz w:val="24"/>
          <w:szCs w:val="24"/>
        </w:rPr>
      </w:pPr>
    </w:p>
    <w:p w14:paraId="2D5825CD" w14:textId="29AEF467" w:rsidR="0056442B" w:rsidRDefault="0056442B" w:rsidP="00781A5E">
      <w:pPr>
        <w:rPr>
          <w:sz w:val="24"/>
          <w:szCs w:val="24"/>
        </w:rPr>
      </w:pPr>
    </w:p>
    <w:p w14:paraId="066AD057" w14:textId="06E1D1C9" w:rsidR="0056442B" w:rsidRDefault="0056442B" w:rsidP="00781A5E">
      <w:pPr>
        <w:rPr>
          <w:sz w:val="24"/>
          <w:szCs w:val="24"/>
        </w:rPr>
      </w:pPr>
    </w:p>
    <w:p w14:paraId="2039BF59" w14:textId="77777777" w:rsidR="000323A5" w:rsidRPr="0056442B" w:rsidRDefault="000323A5" w:rsidP="00781A5E">
      <w:pPr>
        <w:rPr>
          <w:sz w:val="24"/>
          <w:szCs w:val="24"/>
        </w:rPr>
      </w:pPr>
    </w:p>
    <w:p w14:paraId="659E1107" w14:textId="66906456" w:rsidR="000C01BC" w:rsidRDefault="005D1F3D" w:rsidP="00781A5E">
      <w:pPr>
        <w:rPr>
          <w:rFonts w:ascii="Times New Roman" w:hAnsi="Times New Roman"/>
          <w:b/>
          <w:bCs/>
          <w:sz w:val="24"/>
          <w:szCs w:val="24"/>
        </w:rPr>
      </w:pPr>
      <w:r>
        <w:rPr>
          <w:rFonts w:ascii="Times New Roman" w:hAnsi="Times New Roman"/>
          <w:b/>
          <w:bCs/>
          <w:sz w:val="24"/>
          <w:szCs w:val="24"/>
        </w:rPr>
        <w:lastRenderedPageBreak/>
        <w:t>D2</w:t>
      </w:r>
      <w:r w:rsidR="00461403">
        <w:rPr>
          <w:rFonts w:ascii="Times New Roman" w:hAnsi="Times New Roman"/>
          <w:b/>
          <w:bCs/>
          <w:sz w:val="24"/>
          <w:szCs w:val="24"/>
        </w:rPr>
        <w:t>: Genere</w:t>
      </w:r>
    </w:p>
    <w:p w14:paraId="7C002A3B"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21FE1585" wp14:editId="2B8C65B6">
            <wp:extent cx="6120130" cy="3936365"/>
            <wp:effectExtent l="0" t="0" r="0" b="698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ere.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3936365"/>
                    </a:xfrm>
                    <a:prstGeom prst="rect">
                      <a:avLst/>
                    </a:prstGeom>
                  </pic:spPr>
                </pic:pic>
              </a:graphicData>
            </a:graphic>
          </wp:inline>
        </w:drawing>
      </w:r>
    </w:p>
    <w:p w14:paraId="2D6120D5" w14:textId="77777777" w:rsidR="000C01BC" w:rsidRDefault="005D1F3D" w:rsidP="00781A5E">
      <w:pPr>
        <w:rPr>
          <w:rFonts w:ascii="Times New Roman" w:hAnsi="Times New Roman"/>
          <w:b/>
          <w:bCs/>
          <w:sz w:val="24"/>
          <w:szCs w:val="24"/>
        </w:rPr>
      </w:pPr>
      <w:r>
        <w:rPr>
          <w:rFonts w:ascii="Times New Roman" w:hAnsi="Times New Roman"/>
          <w:b/>
          <w:bCs/>
          <w:sz w:val="24"/>
          <w:szCs w:val="24"/>
        </w:rPr>
        <w:t>D3</w:t>
      </w:r>
      <w:r w:rsidR="00461403">
        <w:rPr>
          <w:rFonts w:ascii="Times New Roman" w:hAnsi="Times New Roman"/>
          <w:b/>
          <w:bCs/>
          <w:sz w:val="24"/>
          <w:szCs w:val="24"/>
        </w:rPr>
        <w:t>: Sei un educatore o genitore?</w:t>
      </w:r>
    </w:p>
    <w:p w14:paraId="05579125" w14:textId="0E502B9F" w:rsidR="000C01BC" w:rsidRPr="00566020"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4426BB27" wp14:editId="1CE69E50">
            <wp:extent cx="6120130" cy="375793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PNG"/>
                    <pic:cNvPicPr/>
                  </pic:nvPicPr>
                  <pic:blipFill>
                    <a:blip r:embed="rId14">
                      <a:extLst>
                        <a:ext uri="{28A0092B-C50C-407E-A947-70E740481C1C}">
                          <a14:useLocalDpi xmlns:a14="http://schemas.microsoft.com/office/drawing/2010/main" val="0"/>
                        </a:ext>
                      </a:extLst>
                    </a:blip>
                    <a:stretch>
                      <a:fillRect/>
                    </a:stretch>
                  </pic:blipFill>
                  <pic:spPr>
                    <a:xfrm>
                      <a:off x="0" y="0"/>
                      <a:ext cx="6120130" cy="3757930"/>
                    </a:xfrm>
                    <a:prstGeom prst="rect">
                      <a:avLst/>
                    </a:prstGeom>
                  </pic:spPr>
                </pic:pic>
              </a:graphicData>
            </a:graphic>
          </wp:inline>
        </w:drawing>
      </w:r>
    </w:p>
    <w:p w14:paraId="758D854D" w14:textId="77777777" w:rsidR="00566020" w:rsidRDefault="00566020" w:rsidP="00781A5E">
      <w:pPr>
        <w:rPr>
          <w:rFonts w:ascii="Times New Roman" w:hAnsi="Times New Roman"/>
          <w:b/>
          <w:bCs/>
          <w:sz w:val="24"/>
          <w:szCs w:val="24"/>
        </w:rPr>
      </w:pPr>
    </w:p>
    <w:p w14:paraId="35A40FA5" w14:textId="77777777" w:rsidR="000323A5" w:rsidRDefault="000323A5" w:rsidP="00781A5E">
      <w:pPr>
        <w:rPr>
          <w:rFonts w:ascii="Times New Roman" w:hAnsi="Times New Roman"/>
          <w:b/>
          <w:bCs/>
          <w:sz w:val="24"/>
          <w:szCs w:val="24"/>
        </w:rPr>
      </w:pPr>
    </w:p>
    <w:p w14:paraId="0B67FC68" w14:textId="57FD90AD" w:rsidR="000C01BC" w:rsidRDefault="005D1F3D" w:rsidP="00781A5E">
      <w:pPr>
        <w:rPr>
          <w:rFonts w:ascii="Times New Roman" w:hAnsi="Times New Roman"/>
          <w:b/>
          <w:bCs/>
          <w:sz w:val="24"/>
          <w:szCs w:val="24"/>
        </w:rPr>
      </w:pPr>
      <w:r>
        <w:rPr>
          <w:rFonts w:ascii="Times New Roman" w:hAnsi="Times New Roman"/>
          <w:b/>
          <w:bCs/>
          <w:sz w:val="24"/>
          <w:szCs w:val="24"/>
        </w:rPr>
        <w:lastRenderedPageBreak/>
        <w:t>D</w:t>
      </w:r>
      <w:r w:rsidR="000323A5">
        <w:rPr>
          <w:rFonts w:ascii="Times New Roman" w:hAnsi="Times New Roman"/>
          <w:b/>
          <w:bCs/>
          <w:sz w:val="24"/>
          <w:szCs w:val="24"/>
        </w:rPr>
        <w:t>4</w:t>
      </w:r>
      <w:r w:rsidR="00461403">
        <w:rPr>
          <w:rFonts w:ascii="Times New Roman" w:hAnsi="Times New Roman"/>
          <w:b/>
          <w:bCs/>
          <w:sz w:val="24"/>
          <w:szCs w:val="24"/>
        </w:rPr>
        <w:t>: Quali tipi di libri vengono maggiormente letti ai bambini?</w:t>
      </w:r>
    </w:p>
    <w:p w14:paraId="2F4ACB98"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5654200E" wp14:editId="745E8D61">
            <wp:extent cx="6120130" cy="440436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PNG"/>
                    <pic:cNvPicPr/>
                  </pic:nvPicPr>
                  <pic:blipFill>
                    <a:blip r:embed="rId15">
                      <a:extLst>
                        <a:ext uri="{28A0092B-C50C-407E-A947-70E740481C1C}">
                          <a14:useLocalDpi xmlns:a14="http://schemas.microsoft.com/office/drawing/2010/main" val="0"/>
                        </a:ext>
                      </a:extLst>
                    </a:blip>
                    <a:stretch>
                      <a:fillRect/>
                    </a:stretch>
                  </pic:blipFill>
                  <pic:spPr>
                    <a:xfrm>
                      <a:off x="0" y="0"/>
                      <a:ext cx="6120130" cy="4404360"/>
                    </a:xfrm>
                    <a:prstGeom prst="rect">
                      <a:avLst/>
                    </a:prstGeom>
                  </pic:spPr>
                </pic:pic>
              </a:graphicData>
            </a:graphic>
          </wp:inline>
        </w:drawing>
      </w:r>
    </w:p>
    <w:p w14:paraId="7D659CB3" w14:textId="026B3CD8" w:rsidR="00E40B10" w:rsidRDefault="005D1F3D" w:rsidP="00781A5E">
      <w:pPr>
        <w:rPr>
          <w:rFonts w:ascii="Times New Roman" w:hAnsi="Times New Roman"/>
          <w:b/>
          <w:bCs/>
          <w:sz w:val="24"/>
          <w:szCs w:val="24"/>
        </w:rPr>
      </w:pPr>
      <w:r w:rsidRPr="00FC4E28">
        <w:rPr>
          <w:rFonts w:ascii="Times New Roman" w:hAnsi="Times New Roman"/>
          <w:b/>
          <w:bCs/>
          <w:sz w:val="24"/>
          <w:szCs w:val="24"/>
        </w:rPr>
        <w:t>D5</w:t>
      </w:r>
      <w:r w:rsidR="00461403" w:rsidRPr="00FC4E28">
        <w:rPr>
          <w:rFonts w:ascii="Times New Roman" w:hAnsi="Times New Roman"/>
          <w:b/>
          <w:bCs/>
          <w:sz w:val="24"/>
          <w:szCs w:val="24"/>
        </w:rPr>
        <w:t>: Quante volte alla settimana vengono</w:t>
      </w:r>
      <w:r w:rsidR="006652CF" w:rsidRPr="00FC4E28">
        <w:rPr>
          <w:rFonts w:ascii="Times New Roman" w:hAnsi="Times New Roman"/>
          <w:b/>
          <w:bCs/>
          <w:sz w:val="24"/>
          <w:szCs w:val="24"/>
        </w:rPr>
        <w:t xml:space="preserve"> letti i libri ai bambini?</w:t>
      </w:r>
      <w:r w:rsidR="00CE618C">
        <w:rPr>
          <w:rFonts w:ascii="Times New Roman" w:hAnsi="Times New Roman"/>
          <w:b/>
          <w:bCs/>
          <w:noProof/>
          <w:sz w:val="24"/>
          <w:szCs w:val="24"/>
        </w:rPr>
        <w:drawing>
          <wp:inline distT="0" distB="0" distL="0" distR="0" wp14:anchorId="6A62A956" wp14:editId="6607460B">
            <wp:extent cx="5886450" cy="3860578"/>
            <wp:effectExtent l="0" t="0" r="0" b="698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PNG"/>
                    <pic:cNvPicPr/>
                  </pic:nvPicPr>
                  <pic:blipFill>
                    <a:blip r:embed="rId16">
                      <a:extLst>
                        <a:ext uri="{28A0092B-C50C-407E-A947-70E740481C1C}">
                          <a14:useLocalDpi xmlns:a14="http://schemas.microsoft.com/office/drawing/2010/main" val="0"/>
                        </a:ext>
                      </a:extLst>
                    </a:blip>
                    <a:stretch>
                      <a:fillRect/>
                    </a:stretch>
                  </pic:blipFill>
                  <pic:spPr>
                    <a:xfrm>
                      <a:off x="0" y="0"/>
                      <a:ext cx="5888088" cy="3861652"/>
                    </a:xfrm>
                    <a:prstGeom prst="rect">
                      <a:avLst/>
                    </a:prstGeom>
                  </pic:spPr>
                </pic:pic>
              </a:graphicData>
            </a:graphic>
          </wp:inline>
        </w:drawing>
      </w:r>
    </w:p>
    <w:p w14:paraId="0BCA5BCD" w14:textId="425CCE5D" w:rsidR="000C01BC" w:rsidRDefault="005D1F3D" w:rsidP="00781A5E">
      <w:pPr>
        <w:rPr>
          <w:rFonts w:ascii="Times New Roman" w:hAnsi="Times New Roman"/>
          <w:b/>
          <w:bCs/>
          <w:sz w:val="24"/>
          <w:szCs w:val="24"/>
        </w:rPr>
      </w:pPr>
      <w:r>
        <w:rPr>
          <w:rFonts w:ascii="Times New Roman" w:hAnsi="Times New Roman"/>
          <w:b/>
          <w:bCs/>
          <w:sz w:val="24"/>
          <w:szCs w:val="24"/>
        </w:rPr>
        <w:lastRenderedPageBreak/>
        <w:t>D6</w:t>
      </w:r>
      <w:r w:rsidR="00461403">
        <w:rPr>
          <w:rFonts w:ascii="Times New Roman" w:hAnsi="Times New Roman"/>
          <w:b/>
          <w:bCs/>
          <w:sz w:val="24"/>
          <w:szCs w:val="24"/>
        </w:rPr>
        <w:t>: In che modo leggi i libri ai bambini?</w:t>
      </w:r>
    </w:p>
    <w:p w14:paraId="015B97BF" w14:textId="71C9322F" w:rsidR="002E061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4017133A" wp14:editId="50495BE1">
            <wp:extent cx="6120130" cy="3769360"/>
            <wp:effectExtent l="0" t="0" r="0" b="254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PNG"/>
                    <pic:cNvPicPr/>
                  </pic:nvPicPr>
                  <pic:blipFill>
                    <a:blip r:embed="rId17">
                      <a:extLst>
                        <a:ext uri="{28A0092B-C50C-407E-A947-70E740481C1C}">
                          <a14:useLocalDpi xmlns:a14="http://schemas.microsoft.com/office/drawing/2010/main" val="0"/>
                        </a:ext>
                      </a:extLst>
                    </a:blip>
                    <a:stretch>
                      <a:fillRect/>
                    </a:stretch>
                  </pic:blipFill>
                  <pic:spPr>
                    <a:xfrm>
                      <a:off x="0" y="0"/>
                      <a:ext cx="6120130" cy="3769360"/>
                    </a:xfrm>
                    <a:prstGeom prst="rect">
                      <a:avLst/>
                    </a:prstGeom>
                  </pic:spPr>
                </pic:pic>
              </a:graphicData>
            </a:graphic>
          </wp:inline>
        </w:drawing>
      </w:r>
    </w:p>
    <w:p w14:paraId="0B41F3FB" w14:textId="77777777" w:rsidR="000735E3" w:rsidRDefault="000735E3" w:rsidP="00781A5E">
      <w:pPr>
        <w:rPr>
          <w:rFonts w:ascii="Times New Roman" w:hAnsi="Times New Roman"/>
          <w:b/>
          <w:bCs/>
          <w:sz w:val="24"/>
          <w:szCs w:val="24"/>
        </w:rPr>
      </w:pPr>
    </w:p>
    <w:p w14:paraId="53942453" w14:textId="524A6643" w:rsidR="000C01BC" w:rsidRDefault="005D1F3D" w:rsidP="00781A5E">
      <w:pPr>
        <w:rPr>
          <w:rFonts w:ascii="Times New Roman" w:hAnsi="Times New Roman"/>
          <w:b/>
          <w:bCs/>
          <w:sz w:val="24"/>
          <w:szCs w:val="24"/>
        </w:rPr>
      </w:pPr>
      <w:r>
        <w:rPr>
          <w:rFonts w:ascii="Times New Roman" w:hAnsi="Times New Roman"/>
          <w:b/>
          <w:bCs/>
          <w:sz w:val="24"/>
          <w:szCs w:val="24"/>
        </w:rPr>
        <w:t>D7</w:t>
      </w:r>
      <w:r w:rsidR="00461403">
        <w:rPr>
          <w:rFonts w:ascii="Times New Roman" w:hAnsi="Times New Roman"/>
          <w:b/>
          <w:bCs/>
          <w:sz w:val="24"/>
          <w:szCs w:val="24"/>
        </w:rPr>
        <w:t>: In quale momento della giornata vengono maggiormente letti i libri ai bambini?</w:t>
      </w:r>
    </w:p>
    <w:p w14:paraId="7EB7340E" w14:textId="491024B2" w:rsidR="00566020"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2956AF57" wp14:editId="13BEF46C">
            <wp:extent cx="6157869" cy="424815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7.PNG"/>
                    <pic:cNvPicPr/>
                  </pic:nvPicPr>
                  <pic:blipFill>
                    <a:blip r:embed="rId18">
                      <a:extLst>
                        <a:ext uri="{28A0092B-C50C-407E-A947-70E740481C1C}">
                          <a14:useLocalDpi xmlns:a14="http://schemas.microsoft.com/office/drawing/2010/main" val="0"/>
                        </a:ext>
                      </a:extLst>
                    </a:blip>
                    <a:stretch>
                      <a:fillRect/>
                    </a:stretch>
                  </pic:blipFill>
                  <pic:spPr>
                    <a:xfrm>
                      <a:off x="0" y="0"/>
                      <a:ext cx="6171752" cy="4257727"/>
                    </a:xfrm>
                    <a:prstGeom prst="rect">
                      <a:avLst/>
                    </a:prstGeom>
                  </pic:spPr>
                </pic:pic>
              </a:graphicData>
            </a:graphic>
          </wp:inline>
        </w:drawing>
      </w:r>
    </w:p>
    <w:p w14:paraId="0F8C9A65" w14:textId="26BC6B71" w:rsidR="000C01BC" w:rsidRDefault="005D1F3D" w:rsidP="00781A5E">
      <w:pPr>
        <w:rPr>
          <w:rFonts w:ascii="Times New Roman" w:hAnsi="Times New Roman"/>
          <w:b/>
          <w:bCs/>
          <w:sz w:val="24"/>
          <w:szCs w:val="24"/>
        </w:rPr>
      </w:pPr>
      <w:r>
        <w:rPr>
          <w:rFonts w:ascii="Times New Roman" w:hAnsi="Times New Roman"/>
          <w:b/>
          <w:bCs/>
          <w:sz w:val="24"/>
          <w:szCs w:val="24"/>
        </w:rPr>
        <w:lastRenderedPageBreak/>
        <w:t>D8</w:t>
      </w:r>
      <w:r w:rsidR="00461403">
        <w:rPr>
          <w:rFonts w:ascii="Times New Roman" w:hAnsi="Times New Roman"/>
          <w:b/>
          <w:bCs/>
          <w:sz w:val="24"/>
          <w:szCs w:val="24"/>
        </w:rPr>
        <w:t xml:space="preserve">: Ogni quanto </w:t>
      </w:r>
      <w:r w:rsidR="000735E3">
        <w:rPr>
          <w:rFonts w:ascii="Times New Roman" w:hAnsi="Times New Roman"/>
          <w:b/>
          <w:bCs/>
          <w:sz w:val="24"/>
          <w:szCs w:val="24"/>
        </w:rPr>
        <w:t>r</w:t>
      </w:r>
      <w:r w:rsidR="00461403">
        <w:rPr>
          <w:rFonts w:ascii="Times New Roman" w:hAnsi="Times New Roman"/>
          <w:b/>
          <w:bCs/>
          <w:sz w:val="24"/>
          <w:szCs w:val="24"/>
        </w:rPr>
        <w:t>iceve un nuovo libro il bambino/struttura educativa?</w:t>
      </w:r>
    </w:p>
    <w:p w14:paraId="200BD176" w14:textId="7870A8C1" w:rsidR="005D1F3D" w:rsidRPr="005D1F3D" w:rsidRDefault="000735E3"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7412AA16" wp14:editId="7E917A98">
            <wp:extent cx="5857875" cy="3830288"/>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PNG"/>
                    <pic:cNvPicPr/>
                  </pic:nvPicPr>
                  <pic:blipFill>
                    <a:blip r:embed="rId19">
                      <a:extLst>
                        <a:ext uri="{28A0092B-C50C-407E-A947-70E740481C1C}">
                          <a14:useLocalDpi xmlns:a14="http://schemas.microsoft.com/office/drawing/2010/main" val="0"/>
                        </a:ext>
                      </a:extLst>
                    </a:blip>
                    <a:stretch>
                      <a:fillRect/>
                    </a:stretch>
                  </pic:blipFill>
                  <pic:spPr>
                    <a:xfrm>
                      <a:off x="0" y="0"/>
                      <a:ext cx="5881437" cy="3845694"/>
                    </a:xfrm>
                    <a:prstGeom prst="rect">
                      <a:avLst/>
                    </a:prstGeom>
                  </pic:spPr>
                </pic:pic>
              </a:graphicData>
            </a:graphic>
          </wp:inline>
        </w:drawing>
      </w:r>
    </w:p>
    <w:p w14:paraId="006F5B43" w14:textId="77777777" w:rsidR="000C01BC" w:rsidRDefault="005D1F3D" w:rsidP="00781A5E">
      <w:pPr>
        <w:rPr>
          <w:rFonts w:ascii="Times New Roman" w:hAnsi="Times New Roman"/>
          <w:b/>
          <w:bCs/>
          <w:sz w:val="24"/>
          <w:szCs w:val="24"/>
        </w:rPr>
      </w:pPr>
      <w:r>
        <w:rPr>
          <w:rFonts w:ascii="Times New Roman" w:hAnsi="Times New Roman"/>
          <w:b/>
          <w:bCs/>
          <w:sz w:val="24"/>
          <w:szCs w:val="24"/>
        </w:rPr>
        <w:t>D9</w:t>
      </w:r>
      <w:r w:rsidR="00461403">
        <w:rPr>
          <w:rFonts w:ascii="Times New Roman" w:hAnsi="Times New Roman"/>
          <w:b/>
          <w:bCs/>
          <w:sz w:val="24"/>
          <w:szCs w:val="24"/>
        </w:rPr>
        <w:t>: Come vi procurate i libri per i bambini?</w:t>
      </w:r>
    </w:p>
    <w:p w14:paraId="4FA9EF61" w14:textId="3465381A" w:rsidR="002E061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10F46EF6" wp14:editId="0C519E60">
            <wp:extent cx="6120130" cy="4006215"/>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9.PNG"/>
                    <pic:cNvPicPr/>
                  </pic:nvPicPr>
                  <pic:blipFill>
                    <a:blip r:embed="rId20">
                      <a:extLst>
                        <a:ext uri="{28A0092B-C50C-407E-A947-70E740481C1C}">
                          <a14:useLocalDpi xmlns:a14="http://schemas.microsoft.com/office/drawing/2010/main" val="0"/>
                        </a:ext>
                      </a:extLst>
                    </a:blip>
                    <a:stretch>
                      <a:fillRect/>
                    </a:stretch>
                  </pic:blipFill>
                  <pic:spPr>
                    <a:xfrm>
                      <a:off x="0" y="0"/>
                      <a:ext cx="6120130" cy="4006215"/>
                    </a:xfrm>
                    <a:prstGeom prst="rect">
                      <a:avLst/>
                    </a:prstGeom>
                  </pic:spPr>
                </pic:pic>
              </a:graphicData>
            </a:graphic>
          </wp:inline>
        </w:drawing>
      </w:r>
    </w:p>
    <w:p w14:paraId="2A25FC63" w14:textId="77777777" w:rsidR="00566020" w:rsidRPr="00566020" w:rsidRDefault="00566020" w:rsidP="00781A5E">
      <w:pPr>
        <w:rPr>
          <w:rFonts w:ascii="Times New Roman" w:hAnsi="Times New Roman"/>
          <w:b/>
          <w:bCs/>
          <w:sz w:val="24"/>
          <w:szCs w:val="24"/>
        </w:rPr>
      </w:pPr>
    </w:p>
    <w:p w14:paraId="60446405" w14:textId="77777777" w:rsidR="000C01BC" w:rsidRDefault="005D1F3D" w:rsidP="00781A5E">
      <w:pPr>
        <w:rPr>
          <w:rFonts w:ascii="Times New Roman" w:hAnsi="Times New Roman"/>
          <w:b/>
          <w:bCs/>
          <w:sz w:val="24"/>
          <w:szCs w:val="24"/>
        </w:rPr>
      </w:pPr>
      <w:r>
        <w:rPr>
          <w:rFonts w:ascii="Times New Roman" w:hAnsi="Times New Roman"/>
          <w:b/>
          <w:bCs/>
          <w:sz w:val="24"/>
          <w:szCs w:val="24"/>
        </w:rPr>
        <w:lastRenderedPageBreak/>
        <w:t>D10</w:t>
      </w:r>
      <w:r w:rsidR="00461403">
        <w:rPr>
          <w:rFonts w:ascii="Times New Roman" w:hAnsi="Times New Roman"/>
          <w:b/>
          <w:bCs/>
          <w:sz w:val="24"/>
          <w:szCs w:val="24"/>
        </w:rPr>
        <w:t>: I tuoi genitori erano soliti leggerti libri in infanzia? (solo per genitore</w:t>
      </w:r>
      <w:r w:rsidR="00A0424B">
        <w:rPr>
          <w:rFonts w:ascii="Times New Roman" w:hAnsi="Times New Roman"/>
          <w:b/>
          <w:bCs/>
          <w:sz w:val="24"/>
          <w:szCs w:val="24"/>
        </w:rPr>
        <w:t>)</w:t>
      </w:r>
    </w:p>
    <w:p w14:paraId="3ABE0D6D"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32357589" wp14:editId="2D23DF71">
            <wp:extent cx="5971543" cy="405765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0.PNG"/>
                    <pic:cNvPicPr/>
                  </pic:nvPicPr>
                  <pic:blipFill>
                    <a:blip r:embed="rId21">
                      <a:extLst>
                        <a:ext uri="{28A0092B-C50C-407E-A947-70E740481C1C}">
                          <a14:useLocalDpi xmlns:a14="http://schemas.microsoft.com/office/drawing/2010/main" val="0"/>
                        </a:ext>
                      </a:extLst>
                    </a:blip>
                    <a:stretch>
                      <a:fillRect/>
                    </a:stretch>
                  </pic:blipFill>
                  <pic:spPr>
                    <a:xfrm>
                      <a:off x="0" y="0"/>
                      <a:ext cx="5989560" cy="4069893"/>
                    </a:xfrm>
                    <a:prstGeom prst="rect">
                      <a:avLst/>
                    </a:prstGeom>
                  </pic:spPr>
                </pic:pic>
              </a:graphicData>
            </a:graphic>
          </wp:inline>
        </w:drawing>
      </w:r>
    </w:p>
    <w:p w14:paraId="2815E0DF" w14:textId="77777777" w:rsidR="005D1F3D" w:rsidRDefault="005D1F3D" w:rsidP="00781A5E">
      <w:pPr>
        <w:rPr>
          <w:rFonts w:ascii="Times New Roman" w:hAnsi="Times New Roman"/>
          <w:b/>
          <w:bCs/>
          <w:sz w:val="24"/>
          <w:szCs w:val="24"/>
        </w:rPr>
      </w:pPr>
      <w:r>
        <w:rPr>
          <w:rFonts w:ascii="Times New Roman" w:hAnsi="Times New Roman"/>
          <w:b/>
          <w:bCs/>
          <w:sz w:val="24"/>
          <w:szCs w:val="24"/>
        </w:rPr>
        <w:t>D11</w:t>
      </w:r>
      <w:r w:rsidR="00461403">
        <w:rPr>
          <w:rFonts w:ascii="Times New Roman" w:hAnsi="Times New Roman"/>
          <w:b/>
          <w:bCs/>
          <w:sz w:val="24"/>
          <w:szCs w:val="24"/>
        </w:rPr>
        <w:t>: Vedi la lettura come:</w:t>
      </w:r>
    </w:p>
    <w:p w14:paraId="6A608F6B"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14BFFD7E" wp14:editId="246C76E9">
            <wp:extent cx="6120130" cy="4182745"/>
            <wp:effectExtent l="0" t="0" r="0" b="825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1.PNG"/>
                    <pic:cNvPicPr/>
                  </pic:nvPicPr>
                  <pic:blipFill>
                    <a:blip r:embed="rId22">
                      <a:extLst>
                        <a:ext uri="{28A0092B-C50C-407E-A947-70E740481C1C}">
                          <a14:useLocalDpi xmlns:a14="http://schemas.microsoft.com/office/drawing/2010/main" val="0"/>
                        </a:ext>
                      </a:extLst>
                    </a:blip>
                    <a:stretch>
                      <a:fillRect/>
                    </a:stretch>
                  </pic:blipFill>
                  <pic:spPr>
                    <a:xfrm>
                      <a:off x="0" y="0"/>
                      <a:ext cx="6120130" cy="4182745"/>
                    </a:xfrm>
                    <a:prstGeom prst="rect">
                      <a:avLst/>
                    </a:prstGeom>
                  </pic:spPr>
                </pic:pic>
              </a:graphicData>
            </a:graphic>
          </wp:inline>
        </w:drawing>
      </w:r>
    </w:p>
    <w:p w14:paraId="156AF5DB" w14:textId="77777777" w:rsidR="005D1F3D" w:rsidRDefault="005D1F3D" w:rsidP="00781A5E">
      <w:pPr>
        <w:rPr>
          <w:rFonts w:ascii="Times New Roman" w:hAnsi="Times New Roman"/>
          <w:b/>
          <w:bCs/>
          <w:sz w:val="24"/>
          <w:szCs w:val="24"/>
        </w:rPr>
      </w:pPr>
      <w:r>
        <w:rPr>
          <w:rFonts w:ascii="Times New Roman" w:hAnsi="Times New Roman"/>
          <w:b/>
          <w:bCs/>
          <w:sz w:val="24"/>
          <w:szCs w:val="24"/>
        </w:rPr>
        <w:lastRenderedPageBreak/>
        <w:t>D12</w:t>
      </w:r>
      <w:r w:rsidR="00461403">
        <w:rPr>
          <w:rFonts w:ascii="Times New Roman" w:hAnsi="Times New Roman"/>
          <w:b/>
          <w:bCs/>
          <w:sz w:val="24"/>
          <w:szCs w:val="24"/>
        </w:rPr>
        <w:t>: I libri possono essere utili alla comprensione delle emozioni?</w:t>
      </w:r>
    </w:p>
    <w:p w14:paraId="4366A14F"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701A7B98" wp14:editId="430463D7">
            <wp:extent cx="6120130" cy="364617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2.PNG"/>
                    <pic:cNvPicPr/>
                  </pic:nvPicPr>
                  <pic:blipFill>
                    <a:blip r:embed="rId23">
                      <a:extLst>
                        <a:ext uri="{28A0092B-C50C-407E-A947-70E740481C1C}">
                          <a14:useLocalDpi xmlns:a14="http://schemas.microsoft.com/office/drawing/2010/main" val="0"/>
                        </a:ext>
                      </a:extLst>
                    </a:blip>
                    <a:stretch>
                      <a:fillRect/>
                    </a:stretch>
                  </pic:blipFill>
                  <pic:spPr>
                    <a:xfrm>
                      <a:off x="0" y="0"/>
                      <a:ext cx="6120130" cy="3646170"/>
                    </a:xfrm>
                    <a:prstGeom prst="rect">
                      <a:avLst/>
                    </a:prstGeom>
                  </pic:spPr>
                </pic:pic>
              </a:graphicData>
            </a:graphic>
          </wp:inline>
        </w:drawing>
      </w:r>
    </w:p>
    <w:p w14:paraId="2D052C71" w14:textId="77777777" w:rsidR="000735E3" w:rsidRDefault="000735E3" w:rsidP="00781A5E">
      <w:pPr>
        <w:rPr>
          <w:rFonts w:ascii="Times New Roman" w:hAnsi="Times New Roman"/>
          <w:b/>
          <w:bCs/>
          <w:sz w:val="24"/>
          <w:szCs w:val="24"/>
        </w:rPr>
      </w:pPr>
    </w:p>
    <w:p w14:paraId="534729DE" w14:textId="543FC213" w:rsidR="005D1F3D" w:rsidRDefault="005D1F3D" w:rsidP="00781A5E">
      <w:pPr>
        <w:rPr>
          <w:rFonts w:ascii="Times New Roman" w:hAnsi="Times New Roman"/>
          <w:b/>
          <w:bCs/>
          <w:sz w:val="24"/>
          <w:szCs w:val="24"/>
        </w:rPr>
      </w:pPr>
      <w:r>
        <w:rPr>
          <w:rFonts w:ascii="Times New Roman" w:hAnsi="Times New Roman"/>
          <w:b/>
          <w:bCs/>
          <w:sz w:val="24"/>
          <w:szCs w:val="24"/>
        </w:rPr>
        <w:t>D13</w:t>
      </w:r>
      <w:r w:rsidR="00461403">
        <w:rPr>
          <w:rFonts w:ascii="Times New Roman" w:hAnsi="Times New Roman"/>
          <w:b/>
          <w:bCs/>
          <w:sz w:val="24"/>
          <w:szCs w:val="24"/>
        </w:rPr>
        <w:t>: E’ mai capitato che un bambino scelga/non scelga una storia già conosciuta in base all’emozione che prova dopo averla letta?</w:t>
      </w:r>
    </w:p>
    <w:p w14:paraId="55D1EB95" w14:textId="0B5C903E" w:rsidR="005D1F3D" w:rsidRPr="000323A5"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1A76FF0E" wp14:editId="62238EA8">
            <wp:extent cx="6120130" cy="4150360"/>
            <wp:effectExtent l="0" t="0" r="0" b="254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3.PNG"/>
                    <pic:cNvPicPr/>
                  </pic:nvPicPr>
                  <pic:blipFill>
                    <a:blip r:embed="rId24">
                      <a:extLst>
                        <a:ext uri="{28A0092B-C50C-407E-A947-70E740481C1C}">
                          <a14:useLocalDpi xmlns:a14="http://schemas.microsoft.com/office/drawing/2010/main" val="0"/>
                        </a:ext>
                      </a:extLst>
                    </a:blip>
                    <a:stretch>
                      <a:fillRect/>
                    </a:stretch>
                  </pic:blipFill>
                  <pic:spPr>
                    <a:xfrm>
                      <a:off x="0" y="0"/>
                      <a:ext cx="6120130" cy="4150360"/>
                    </a:xfrm>
                    <a:prstGeom prst="rect">
                      <a:avLst/>
                    </a:prstGeom>
                  </pic:spPr>
                </pic:pic>
              </a:graphicData>
            </a:graphic>
          </wp:inline>
        </w:drawing>
      </w:r>
    </w:p>
    <w:p w14:paraId="7147955B" w14:textId="77777777" w:rsidR="005D1F3D" w:rsidRDefault="005D1F3D" w:rsidP="00781A5E">
      <w:pPr>
        <w:rPr>
          <w:rFonts w:ascii="Times New Roman" w:hAnsi="Times New Roman"/>
          <w:b/>
          <w:bCs/>
          <w:sz w:val="24"/>
          <w:szCs w:val="24"/>
        </w:rPr>
      </w:pPr>
      <w:r>
        <w:rPr>
          <w:rFonts w:ascii="Times New Roman" w:hAnsi="Times New Roman"/>
          <w:b/>
          <w:bCs/>
          <w:sz w:val="24"/>
          <w:szCs w:val="24"/>
        </w:rPr>
        <w:lastRenderedPageBreak/>
        <w:t>D14</w:t>
      </w:r>
      <w:r w:rsidR="00461403">
        <w:rPr>
          <w:rFonts w:ascii="Times New Roman" w:hAnsi="Times New Roman"/>
          <w:b/>
          <w:bCs/>
          <w:sz w:val="24"/>
          <w:szCs w:val="24"/>
        </w:rPr>
        <w:t>: Quale emozione prevale maggiormente nel bambino durante la lettura di libri?</w:t>
      </w:r>
    </w:p>
    <w:p w14:paraId="6239C948"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0924A351" wp14:editId="32BD5928">
            <wp:extent cx="5856823" cy="371475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4.PNG"/>
                    <pic:cNvPicPr/>
                  </pic:nvPicPr>
                  <pic:blipFill>
                    <a:blip r:embed="rId25">
                      <a:extLst>
                        <a:ext uri="{28A0092B-C50C-407E-A947-70E740481C1C}">
                          <a14:useLocalDpi xmlns:a14="http://schemas.microsoft.com/office/drawing/2010/main" val="0"/>
                        </a:ext>
                      </a:extLst>
                    </a:blip>
                    <a:stretch>
                      <a:fillRect/>
                    </a:stretch>
                  </pic:blipFill>
                  <pic:spPr>
                    <a:xfrm>
                      <a:off x="0" y="0"/>
                      <a:ext cx="5863430" cy="3718941"/>
                    </a:xfrm>
                    <a:prstGeom prst="rect">
                      <a:avLst/>
                    </a:prstGeom>
                  </pic:spPr>
                </pic:pic>
              </a:graphicData>
            </a:graphic>
          </wp:inline>
        </w:drawing>
      </w:r>
    </w:p>
    <w:p w14:paraId="5DEBA77F" w14:textId="77777777" w:rsidR="005D1F3D" w:rsidRDefault="005D1F3D" w:rsidP="00781A5E">
      <w:pPr>
        <w:rPr>
          <w:rFonts w:ascii="Times New Roman" w:hAnsi="Times New Roman"/>
          <w:b/>
          <w:bCs/>
          <w:sz w:val="24"/>
          <w:szCs w:val="24"/>
        </w:rPr>
      </w:pPr>
      <w:r>
        <w:rPr>
          <w:rFonts w:ascii="Times New Roman" w:hAnsi="Times New Roman"/>
          <w:b/>
          <w:bCs/>
          <w:sz w:val="24"/>
          <w:szCs w:val="24"/>
        </w:rPr>
        <w:t>D15</w:t>
      </w:r>
      <w:r w:rsidR="00461403">
        <w:rPr>
          <w:rFonts w:ascii="Times New Roman" w:hAnsi="Times New Roman"/>
          <w:b/>
          <w:bCs/>
          <w:sz w:val="24"/>
          <w:szCs w:val="24"/>
        </w:rPr>
        <w:t>: Con quale dei personaggi il bambino si identifica in modo prevalente?</w:t>
      </w:r>
    </w:p>
    <w:p w14:paraId="348592E5" w14:textId="77777777" w:rsidR="005D1F3D" w:rsidRP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7C6CED8F" wp14:editId="79E27564">
            <wp:extent cx="6120130" cy="3827145"/>
            <wp:effectExtent l="0" t="0" r="0" b="190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5.PNG"/>
                    <pic:cNvPicPr/>
                  </pic:nvPicPr>
                  <pic:blipFill>
                    <a:blip r:embed="rId26">
                      <a:extLst>
                        <a:ext uri="{28A0092B-C50C-407E-A947-70E740481C1C}">
                          <a14:useLocalDpi xmlns:a14="http://schemas.microsoft.com/office/drawing/2010/main" val="0"/>
                        </a:ext>
                      </a:extLst>
                    </a:blip>
                    <a:stretch>
                      <a:fillRect/>
                    </a:stretch>
                  </pic:blipFill>
                  <pic:spPr>
                    <a:xfrm>
                      <a:off x="0" y="0"/>
                      <a:ext cx="6120130" cy="3827145"/>
                    </a:xfrm>
                    <a:prstGeom prst="rect">
                      <a:avLst/>
                    </a:prstGeom>
                  </pic:spPr>
                </pic:pic>
              </a:graphicData>
            </a:graphic>
          </wp:inline>
        </w:drawing>
      </w:r>
    </w:p>
    <w:p w14:paraId="03613A48" w14:textId="77777777" w:rsidR="005D1F3D" w:rsidRDefault="005D1F3D" w:rsidP="00781A5E">
      <w:pPr>
        <w:rPr>
          <w:sz w:val="24"/>
          <w:szCs w:val="24"/>
        </w:rPr>
      </w:pPr>
    </w:p>
    <w:p w14:paraId="44057C86" w14:textId="77777777" w:rsidR="005D1F3D" w:rsidRDefault="005D1F3D" w:rsidP="00781A5E">
      <w:pPr>
        <w:rPr>
          <w:sz w:val="24"/>
          <w:szCs w:val="24"/>
        </w:rPr>
      </w:pPr>
    </w:p>
    <w:p w14:paraId="21870C81" w14:textId="77777777" w:rsidR="005D1F3D" w:rsidRDefault="005D1F3D" w:rsidP="00781A5E">
      <w:pPr>
        <w:rPr>
          <w:rFonts w:ascii="Times New Roman" w:hAnsi="Times New Roman"/>
          <w:b/>
          <w:bCs/>
          <w:sz w:val="24"/>
          <w:szCs w:val="24"/>
        </w:rPr>
      </w:pPr>
      <w:r>
        <w:rPr>
          <w:rFonts w:ascii="Times New Roman" w:hAnsi="Times New Roman"/>
          <w:b/>
          <w:bCs/>
          <w:sz w:val="24"/>
          <w:szCs w:val="24"/>
        </w:rPr>
        <w:lastRenderedPageBreak/>
        <w:t>D16</w:t>
      </w:r>
      <w:r w:rsidR="00461403">
        <w:rPr>
          <w:rFonts w:ascii="Times New Roman" w:hAnsi="Times New Roman"/>
          <w:b/>
          <w:bCs/>
          <w:sz w:val="24"/>
          <w:szCs w:val="24"/>
        </w:rPr>
        <w:t>: Sei solito discutere delle emozioni provate dal bambino</w:t>
      </w:r>
      <w:r w:rsidR="00E04ECB">
        <w:rPr>
          <w:rFonts w:ascii="Times New Roman" w:hAnsi="Times New Roman"/>
          <w:b/>
          <w:bCs/>
          <w:sz w:val="24"/>
          <w:szCs w:val="24"/>
        </w:rPr>
        <w:t xml:space="preserve"> in seguito alla lettura di libri?</w:t>
      </w:r>
    </w:p>
    <w:p w14:paraId="54F772F3" w14:textId="77777777" w:rsid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7FBE73A3" wp14:editId="68AE11DA">
            <wp:extent cx="5715000" cy="3910012"/>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16.PNG"/>
                    <pic:cNvPicPr/>
                  </pic:nvPicPr>
                  <pic:blipFill>
                    <a:blip r:embed="rId27">
                      <a:extLst>
                        <a:ext uri="{28A0092B-C50C-407E-A947-70E740481C1C}">
                          <a14:useLocalDpi xmlns:a14="http://schemas.microsoft.com/office/drawing/2010/main" val="0"/>
                        </a:ext>
                      </a:extLst>
                    </a:blip>
                    <a:stretch>
                      <a:fillRect/>
                    </a:stretch>
                  </pic:blipFill>
                  <pic:spPr>
                    <a:xfrm>
                      <a:off x="0" y="0"/>
                      <a:ext cx="5730718" cy="3920766"/>
                    </a:xfrm>
                    <a:prstGeom prst="rect">
                      <a:avLst/>
                    </a:prstGeom>
                  </pic:spPr>
                </pic:pic>
              </a:graphicData>
            </a:graphic>
          </wp:inline>
        </w:drawing>
      </w:r>
    </w:p>
    <w:p w14:paraId="3401B60F" w14:textId="77777777" w:rsidR="005D1F3D" w:rsidRDefault="005D1F3D" w:rsidP="00781A5E">
      <w:pPr>
        <w:rPr>
          <w:rFonts w:ascii="Times New Roman" w:hAnsi="Times New Roman"/>
          <w:b/>
          <w:bCs/>
          <w:sz w:val="24"/>
          <w:szCs w:val="24"/>
        </w:rPr>
      </w:pPr>
      <w:r>
        <w:rPr>
          <w:rFonts w:ascii="Times New Roman" w:hAnsi="Times New Roman"/>
          <w:b/>
          <w:bCs/>
          <w:sz w:val="24"/>
          <w:szCs w:val="24"/>
        </w:rPr>
        <w:t>D17</w:t>
      </w:r>
      <w:r w:rsidR="00E04ECB">
        <w:rPr>
          <w:rFonts w:ascii="Times New Roman" w:hAnsi="Times New Roman"/>
          <w:b/>
          <w:bCs/>
          <w:sz w:val="24"/>
          <w:szCs w:val="24"/>
        </w:rPr>
        <w:t>: Quale metodo pensi sia più appropriato per far sì che il bambino impari a distinguere le varie emozioni?</w:t>
      </w:r>
    </w:p>
    <w:p w14:paraId="40B238DD" w14:textId="77777777" w:rsidR="005D1F3D" w:rsidRDefault="005D1F3D" w:rsidP="00781A5E">
      <w:pPr>
        <w:rPr>
          <w:rFonts w:ascii="Times New Roman" w:hAnsi="Times New Roman"/>
          <w:b/>
          <w:bCs/>
          <w:sz w:val="24"/>
          <w:szCs w:val="24"/>
        </w:rPr>
      </w:pPr>
      <w:r>
        <w:rPr>
          <w:rFonts w:ascii="Times New Roman" w:hAnsi="Times New Roman"/>
          <w:b/>
          <w:bCs/>
          <w:noProof/>
          <w:sz w:val="24"/>
          <w:szCs w:val="24"/>
        </w:rPr>
        <w:drawing>
          <wp:inline distT="0" distB="0" distL="0" distR="0" wp14:anchorId="393ECB09" wp14:editId="38FFDE41">
            <wp:extent cx="5988659" cy="393382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7.PNG"/>
                    <pic:cNvPicPr/>
                  </pic:nvPicPr>
                  <pic:blipFill>
                    <a:blip r:embed="rId28">
                      <a:extLst>
                        <a:ext uri="{28A0092B-C50C-407E-A947-70E740481C1C}">
                          <a14:useLocalDpi xmlns:a14="http://schemas.microsoft.com/office/drawing/2010/main" val="0"/>
                        </a:ext>
                      </a:extLst>
                    </a:blip>
                    <a:stretch>
                      <a:fillRect/>
                    </a:stretch>
                  </pic:blipFill>
                  <pic:spPr>
                    <a:xfrm>
                      <a:off x="0" y="0"/>
                      <a:ext cx="6002561" cy="3942957"/>
                    </a:xfrm>
                    <a:prstGeom prst="rect">
                      <a:avLst/>
                    </a:prstGeom>
                  </pic:spPr>
                </pic:pic>
              </a:graphicData>
            </a:graphic>
          </wp:inline>
        </w:drawing>
      </w:r>
    </w:p>
    <w:p w14:paraId="672B6E23" w14:textId="77777777" w:rsidR="000323A5" w:rsidRDefault="000323A5" w:rsidP="00781A5E">
      <w:pPr>
        <w:rPr>
          <w:rFonts w:ascii="Times New Roman" w:hAnsi="Times New Roman"/>
          <w:b/>
          <w:bCs/>
          <w:sz w:val="24"/>
          <w:szCs w:val="24"/>
        </w:rPr>
      </w:pPr>
    </w:p>
    <w:p w14:paraId="103C40D8" w14:textId="79164A40" w:rsidR="00461403" w:rsidRDefault="00461403" w:rsidP="00781A5E">
      <w:pPr>
        <w:rPr>
          <w:rFonts w:ascii="Times New Roman" w:hAnsi="Times New Roman"/>
          <w:b/>
          <w:bCs/>
          <w:sz w:val="24"/>
          <w:szCs w:val="24"/>
        </w:rPr>
      </w:pPr>
      <w:r>
        <w:rPr>
          <w:rFonts w:ascii="Times New Roman" w:hAnsi="Times New Roman"/>
          <w:b/>
          <w:bCs/>
          <w:sz w:val="24"/>
          <w:szCs w:val="24"/>
        </w:rPr>
        <w:lastRenderedPageBreak/>
        <w:t>D18</w:t>
      </w:r>
      <w:r w:rsidR="00E04ECB">
        <w:rPr>
          <w:rFonts w:ascii="Times New Roman" w:hAnsi="Times New Roman"/>
          <w:b/>
          <w:bCs/>
          <w:sz w:val="24"/>
          <w:szCs w:val="24"/>
        </w:rPr>
        <w:t>: Il bambino sta provando un’emozione forte (es. pianto): come reagisci?</w:t>
      </w:r>
    </w:p>
    <w:p w14:paraId="33D08161" w14:textId="78EFC5F6" w:rsidR="00345E64" w:rsidRDefault="00461403">
      <w:pPr>
        <w:rPr>
          <w:rFonts w:ascii="Times New Roman" w:hAnsi="Times New Roman"/>
          <w:b/>
          <w:bCs/>
          <w:sz w:val="24"/>
          <w:szCs w:val="24"/>
        </w:rPr>
      </w:pPr>
      <w:r>
        <w:rPr>
          <w:rFonts w:ascii="Times New Roman" w:hAnsi="Times New Roman"/>
          <w:b/>
          <w:bCs/>
          <w:noProof/>
          <w:sz w:val="24"/>
          <w:szCs w:val="24"/>
        </w:rPr>
        <w:drawing>
          <wp:inline distT="0" distB="0" distL="0" distR="0" wp14:anchorId="4AFE301D" wp14:editId="1488B3D6">
            <wp:extent cx="6120130" cy="385572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8.PNG"/>
                    <pic:cNvPicPr/>
                  </pic:nvPicPr>
                  <pic:blipFill>
                    <a:blip r:embed="rId29">
                      <a:extLst>
                        <a:ext uri="{28A0092B-C50C-407E-A947-70E740481C1C}">
                          <a14:useLocalDpi xmlns:a14="http://schemas.microsoft.com/office/drawing/2010/main" val="0"/>
                        </a:ext>
                      </a:extLst>
                    </a:blip>
                    <a:stretch>
                      <a:fillRect/>
                    </a:stretch>
                  </pic:blipFill>
                  <pic:spPr>
                    <a:xfrm>
                      <a:off x="0" y="0"/>
                      <a:ext cx="6120130" cy="3855720"/>
                    </a:xfrm>
                    <a:prstGeom prst="rect">
                      <a:avLst/>
                    </a:prstGeom>
                  </pic:spPr>
                </pic:pic>
              </a:graphicData>
            </a:graphic>
          </wp:inline>
        </w:drawing>
      </w:r>
    </w:p>
    <w:p w14:paraId="61003117" w14:textId="77777777" w:rsidR="00345E64" w:rsidRDefault="00345E64">
      <w:pPr>
        <w:rPr>
          <w:rFonts w:ascii="Times New Roman" w:hAnsi="Times New Roman"/>
          <w:b/>
          <w:bCs/>
          <w:sz w:val="24"/>
          <w:szCs w:val="24"/>
        </w:rPr>
      </w:pPr>
    </w:p>
    <w:p w14:paraId="5F682ACD" w14:textId="4ADFE5C9" w:rsidR="00CE618C" w:rsidRPr="00E40B10" w:rsidRDefault="002E061D" w:rsidP="00E40B10">
      <w:pPr>
        <w:pStyle w:val="Paragrafoelenco"/>
        <w:numPr>
          <w:ilvl w:val="0"/>
          <w:numId w:val="4"/>
        </w:numPr>
        <w:rPr>
          <w:rFonts w:ascii="Times New Roman" w:hAnsi="Times New Roman"/>
          <w:b/>
          <w:bCs/>
          <w:sz w:val="24"/>
          <w:szCs w:val="24"/>
        </w:rPr>
      </w:pPr>
      <w:r w:rsidRPr="00E40B10">
        <w:rPr>
          <w:rFonts w:ascii="Times New Roman" w:hAnsi="Times New Roman"/>
          <w:b/>
          <w:bCs/>
          <w:sz w:val="24"/>
          <w:szCs w:val="24"/>
        </w:rPr>
        <w:t>ANALISI BIVARIATA</w:t>
      </w:r>
    </w:p>
    <w:p w14:paraId="3A3EE672" w14:textId="77777777" w:rsidR="00E436DD" w:rsidRPr="00E436DD" w:rsidRDefault="00E436DD" w:rsidP="00E436DD">
      <w:pPr>
        <w:rPr>
          <w:rFonts w:ascii="Times New Roman" w:hAnsi="Times New Roman"/>
          <w:sz w:val="24"/>
          <w:szCs w:val="24"/>
        </w:rPr>
      </w:pPr>
      <w:bookmarkStart w:id="11" w:name="_Hlk36216400"/>
      <w:r w:rsidRPr="00E436DD">
        <w:rPr>
          <w:rFonts w:ascii="Times New Roman" w:hAnsi="Times New Roman"/>
          <w:sz w:val="24"/>
          <w:szCs w:val="24"/>
        </w:rPr>
        <w:t>L’analisi bivariata consente di spiegare gli stati assunti da un dato fattore sulla base di quelli assunti da un altro fattore. Ciò significa controllare se ci sono relazioni significative tra ciascuna variabile generata dal fattore indipendente (</w:t>
      </w:r>
      <w:r>
        <w:rPr>
          <w:rFonts w:ascii="Times New Roman" w:hAnsi="Times New Roman"/>
          <w:sz w:val="24"/>
          <w:szCs w:val="24"/>
        </w:rPr>
        <w:t>lettura di libri in infanzia)</w:t>
      </w:r>
      <w:r w:rsidRPr="00E436DD">
        <w:rPr>
          <w:rFonts w:ascii="Times New Roman" w:hAnsi="Times New Roman"/>
          <w:sz w:val="24"/>
          <w:szCs w:val="24"/>
        </w:rPr>
        <w:t xml:space="preserve"> e ciascuna variabile generata dal fattore dipendente (</w:t>
      </w:r>
      <w:r>
        <w:rPr>
          <w:rFonts w:ascii="Times New Roman" w:hAnsi="Times New Roman"/>
          <w:sz w:val="24"/>
          <w:szCs w:val="24"/>
        </w:rPr>
        <w:t>consapevolezza emotiva</w:t>
      </w:r>
      <w:r w:rsidRPr="00E436DD">
        <w:rPr>
          <w:rFonts w:ascii="Times New Roman" w:hAnsi="Times New Roman"/>
          <w:sz w:val="24"/>
          <w:szCs w:val="24"/>
        </w:rPr>
        <w:t>).</w:t>
      </w:r>
    </w:p>
    <w:p w14:paraId="1A1B7371" w14:textId="77777777" w:rsidR="00E436DD" w:rsidRPr="00E436DD" w:rsidRDefault="00E436DD" w:rsidP="00E436DD">
      <w:pPr>
        <w:rPr>
          <w:rFonts w:ascii="Times New Roman" w:hAnsi="Times New Roman"/>
          <w:sz w:val="24"/>
          <w:szCs w:val="24"/>
        </w:rPr>
      </w:pPr>
      <w:r w:rsidRPr="00E436DD">
        <w:rPr>
          <w:rFonts w:ascii="Times New Roman" w:hAnsi="Times New Roman"/>
          <w:sz w:val="24"/>
          <w:szCs w:val="24"/>
        </w:rPr>
        <w:t>Dalle relazioni possiamo osservare se la nostra ipotesi di partenza è confermata o confutata dai dati.</w:t>
      </w:r>
    </w:p>
    <w:p w14:paraId="2A28693A" w14:textId="77777777" w:rsidR="008B7F79" w:rsidRPr="008B7F79" w:rsidRDefault="00E436DD" w:rsidP="008B7F79">
      <w:pPr>
        <w:rPr>
          <w:rFonts w:ascii="Times New Roman" w:hAnsi="Times New Roman"/>
          <w:sz w:val="24"/>
          <w:szCs w:val="24"/>
        </w:rPr>
      </w:pPr>
      <w:r w:rsidRPr="00E436DD">
        <w:rPr>
          <w:rFonts w:ascii="Times New Roman" w:hAnsi="Times New Roman"/>
          <w:sz w:val="24"/>
          <w:szCs w:val="24"/>
        </w:rPr>
        <w:t>Nel momento in cui la variabile indipendente è categoriale non ordinata e quelle dipendenti sono categoriali ordinate, utilizziamo per comparare i dati l’analisi della varianza non parametrica. Nel caso in cui entrambe le variabili siano categoriali non ordinate utilizziamo la tabella a doppia entrata</w:t>
      </w:r>
      <w:r w:rsidR="008B7F79">
        <w:rPr>
          <w:rFonts w:ascii="Times New Roman" w:hAnsi="Times New Roman"/>
          <w:sz w:val="24"/>
          <w:szCs w:val="24"/>
        </w:rPr>
        <w:t>: i primi numeri presenti in ogni cella sono le frequenze osservate, ossia le frequenze rilevate all’interno del campione dei casi corrispondenti a quella coppia di modalità sulle due variabili. I secondi numeri per ciascuna cella sono le frequenze attese, ossia le frequenze che noi troveremmo all’interno delle celle se non vi fosse attrazione tra le specifiche modalità delle due variabili. I terzi numeri nelle diverse celle sono i residui standardizzati di cella</w:t>
      </w:r>
      <w:r w:rsidR="000D74A9">
        <w:rPr>
          <w:rFonts w:ascii="Times New Roman" w:hAnsi="Times New Roman"/>
          <w:sz w:val="24"/>
          <w:szCs w:val="24"/>
        </w:rPr>
        <w:t xml:space="preserve">. </w:t>
      </w:r>
      <w:r w:rsidR="008B7F79" w:rsidRPr="008B7F79">
        <w:rPr>
          <w:rFonts w:ascii="Times New Roman" w:hAnsi="Times New Roman"/>
          <w:sz w:val="24"/>
          <w:szCs w:val="24"/>
        </w:rPr>
        <w:t>Se sono positivi, le frequenze osservate sono superiori alle frequenze attese, quindi vi è attrazione tra le modalità corrispondenti delle due variabili.</w:t>
      </w:r>
    </w:p>
    <w:p w14:paraId="6B59B23B" w14:textId="77777777" w:rsidR="008B7F79" w:rsidRPr="008B7F79" w:rsidRDefault="008B7F79" w:rsidP="008B7F79">
      <w:pPr>
        <w:rPr>
          <w:rFonts w:ascii="Times New Roman" w:hAnsi="Times New Roman"/>
          <w:sz w:val="24"/>
          <w:szCs w:val="24"/>
        </w:rPr>
      </w:pPr>
      <w:r w:rsidRPr="008B7F79">
        <w:rPr>
          <w:rFonts w:ascii="Times New Roman" w:hAnsi="Times New Roman"/>
          <w:sz w:val="24"/>
          <w:szCs w:val="24"/>
        </w:rPr>
        <w:t>Se sono negativi, le frequenze osservate sono inferiori alle frequenze attese, quindi vi è repulsione tra le modalità corrispondenti delle due variabili.</w:t>
      </w:r>
    </w:p>
    <w:p w14:paraId="6B176B4E" w14:textId="4AC73DCC" w:rsidR="009A2159" w:rsidRDefault="008B7F79" w:rsidP="008B7F79">
      <w:pPr>
        <w:rPr>
          <w:rFonts w:ascii="Times New Roman" w:hAnsi="Times New Roman"/>
          <w:sz w:val="24"/>
          <w:szCs w:val="24"/>
        </w:rPr>
      </w:pPr>
      <w:r w:rsidRPr="008B7F79">
        <w:rPr>
          <w:rFonts w:ascii="Times New Roman" w:hAnsi="Times New Roman"/>
          <w:sz w:val="24"/>
          <w:szCs w:val="24"/>
        </w:rPr>
        <w:t>Se sono vicini a zero l’attrazione/repulsione non è significativa. Se sono superiori a 1,96 in modulo l’attrazione/repulsione è significativa a livello di fiducia 0,05.</w:t>
      </w:r>
    </w:p>
    <w:p w14:paraId="589A8AAF" w14:textId="1FD4FFFD" w:rsidR="0056442B" w:rsidRDefault="0056442B" w:rsidP="008B7F79">
      <w:pPr>
        <w:rPr>
          <w:rFonts w:ascii="Times New Roman" w:hAnsi="Times New Roman"/>
          <w:sz w:val="24"/>
          <w:szCs w:val="24"/>
        </w:rPr>
      </w:pPr>
      <w:r>
        <w:rPr>
          <w:rFonts w:ascii="Times New Roman" w:hAnsi="Times New Roman"/>
          <w:sz w:val="24"/>
          <w:szCs w:val="24"/>
        </w:rPr>
        <w:lastRenderedPageBreak/>
        <w:t>Dopo aver effettuato l’analisi bivariata di tutte le variabili messe a confronto, abbiamo inserito in ricerca soltanto quelle che mostravano maggiore significatività.</w:t>
      </w:r>
    </w:p>
    <w:bookmarkEnd w:id="11"/>
    <w:p w14:paraId="7C7C827F" w14:textId="77777777" w:rsidR="006532C4" w:rsidRDefault="006532C4" w:rsidP="00CE618C">
      <w:pPr>
        <w:rPr>
          <w:rFonts w:ascii="Times New Roman" w:hAnsi="Times New Roman"/>
          <w:sz w:val="24"/>
          <w:szCs w:val="24"/>
        </w:rPr>
      </w:pPr>
      <w:r>
        <w:rPr>
          <w:rFonts w:ascii="Times New Roman" w:hAnsi="Times New Roman"/>
          <w:sz w:val="24"/>
          <w:szCs w:val="24"/>
        </w:rPr>
        <w:t>D4</w:t>
      </w:r>
      <w:r w:rsidRPr="006532C4">
        <w:rPr>
          <w:rFonts w:ascii="Times New Roman" w:hAnsi="Times New Roman"/>
          <w:sz w:val="24"/>
          <w:szCs w:val="24"/>
        </w:rPr>
        <w:sym w:font="Wingdings" w:char="F0E0"/>
      </w:r>
      <w:r>
        <w:rPr>
          <w:rFonts w:ascii="Times New Roman" w:hAnsi="Times New Roman"/>
          <w:sz w:val="24"/>
          <w:szCs w:val="24"/>
        </w:rPr>
        <w:t xml:space="preserve"> D14</w:t>
      </w:r>
    </w:p>
    <w:p w14:paraId="4FA74962" w14:textId="77777777" w:rsidR="009A2159" w:rsidRDefault="006532C4" w:rsidP="00CE618C">
      <w:pPr>
        <w:rPr>
          <w:rFonts w:ascii="Times New Roman" w:hAnsi="Times New Roman"/>
          <w:sz w:val="24"/>
          <w:szCs w:val="24"/>
        </w:rPr>
      </w:pPr>
      <w:r>
        <w:rPr>
          <w:rFonts w:ascii="Times New Roman" w:hAnsi="Times New Roman"/>
          <w:noProof/>
          <w:sz w:val="24"/>
          <w:szCs w:val="24"/>
        </w:rPr>
        <w:drawing>
          <wp:inline distT="0" distB="0" distL="0" distR="0" wp14:anchorId="5B67D06A" wp14:editId="38B34AC6">
            <wp:extent cx="6120130" cy="3636645"/>
            <wp:effectExtent l="0" t="0" r="0" b="1905"/>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PNG"/>
                    <pic:cNvPicPr/>
                  </pic:nvPicPr>
                  <pic:blipFill>
                    <a:blip r:embed="rId30">
                      <a:extLst>
                        <a:ext uri="{28A0092B-C50C-407E-A947-70E740481C1C}">
                          <a14:useLocalDpi xmlns:a14="http://schemas.microsoft.com/office/drawing/2010/main" val="0"/>
                        </a:ext>
                      </a:extLst>
                    </a:blip>
                    <a:stretch>
                      <a:fillRect/>
                    </a:stretch>
                  </pic:blipFill>
                  <pic:spPr>
                    <a:xfrm>
                      <a:off x="0" y="0"/>
                      <a:ext cx="6120130" cy="3636645"/>
                    </a:xfrm>
                    <a:prstGeom prst="rect">
                      <a:avLst/>
                    </a:prstGeom>
                  </pic:spPr>
                </pic:pic>
              </a:graphicData>
            </a:graphic>
          </wp:inline>
        </w:drawing>
      </w:r>
    </w:p>
    <w:p w14:paraId="5FB70932" w14:textId="164F91CA" w:rsidR="00AE05F0" w:rsidRDefault="00AE05F0" w:rsidP="00CE618C">
      <w:pPr>
        <w:rPr>
          <w:rFonts w:ascii="Times New Roman" w:hAnsi="Times New Roman"/>
          <w:sz w:val="24"/>
          <w:szCs w:val="24"/>
        </w:rPr>
      </w:pPr>
      <w:r>
        <w:rPr>
          <w:rFonts w:ascii="Times New Roman" w:hAnsi="Times New Roman"/>
          <w:sz w:val="24"/>
          <w:szCs w:val="24"/>
        </w:rPr>
        <w:t>ESCLUSO CASI 2,3,4 (EMOZIONE</w:t>
      </w:r>
      <w:r w:rsidR="008B7F79">
        <w:rPr>
          <w:rFonts w:ascii="Times New Roman" w:hAnsi="Times New Roman"/>
          <w:sz w:val="24"/>
          <w:szCs w:val="24"/>
        </w:rPr>
        <w:t>)</w:t>
      </w:r>
    </w:p>
    <w:p w14:paraId="0598A770" w14:textId="030D31EE" w:rsidR="00F85848" w:rsidRDefault="00F85848" w:rsidP="00CE618C">
      <w:pPr>
        <w:rPr>
          <w:rFonts w:ascii="Times New Roman" w:hAnsi="Times New Roman"/>
          <w:sz w:val="24"/>
          <w:szCs w:val="24"/>
        </w:rPr>
      </w:pPr>
      <w:r>
        <w:rPr>
          <w:rFonts w:ascii="Times New Roman" w:hAnsi="Times New Roman"/>
          <w:sz w:val="24"/>
          <w:szCs w:val="24"/>
        </w:rPr>
        <w:t xml:space="preserve">In </w:t>
      </w:r>
      <w:r w:rsidRPr="00F85848">
        <w:rPr>
          <w:rFonts w:ascii="Times New Roman" w:hAnsi="Times New Roman"/>
          <w:sz w:val="24"/>
          <w:szCs w:val="24"/>
        </w:rPr>
        <w:t>diversi casi abbiamo deciso di escludere alcune variabili in quanto ci risultavano frequenze attese superiori alle frequenze osservate.</w:t>
      </w:r>
    </w:p>
    <w:p w14:paraId="3530181E" w14:textId="77777777" w:rsidR="00566020" w:rsidRDefault="00566020" w:rsidP="00CE618C">
      <w:pPr>
        <w:rPr>
          <w:rFonts w:ascii="Times New Roman" w:hAnsi="Times New Roman"/>
          <w:sz w:val="24"/>
          <w:szCs w:val="24"/>
        </w:rPr>
      </w:pPr>
    </w:p>
    <w:p w14:paraId="45A51776" w14:textId="77777777" w:rsidR="000323A5" w:rsidRDefault="000323A5" w:rsidP="00CE618C">
      <w:pPr>
        <w:rPr>
          <w:rFonts w:ascii="Times New Roman" w:hAnsi="Times New Roman"/>
          <w:sz w:val="24"/>
          <w:szCs w:val="24"/>
        </w:rPr>
      </w:pPr>
    </w:p>
    <w:p w14:paraId="385119AF" w14:textId="77777777" w:rsidR="000323A5" w:rsidRDefault="000323A5" w:rsidP="00CE618C">
      <w:pPr>
        <w:rPr>
          <w:rFonts w:ascii="Times New Roman" w:hAnsi="Times New Roman"/>
          <w:sz w:val="24"/>
          <w:szCs w:val="24"/>
        </w:rPr>
      </w:pPr>
    </w:p>
    <w:p w14:paraId="01C6CD41" w14:textId="77777777" w:rsidR="000323A5" w:rsidRDefault="000323A5" w:rsidP="00CE618C">
      <w:pPr>
        <w:rPr>
          <w:rFonts w:ascii="Times New Roman" w:hAnsi="Times New Roman"/>
          <w:sz w:val="24"/>
          <w:szCs w:val="24"/>
        </w:rPr>
      </w:pPr>
    </w:p>
    <w:p w14:paraId="65647AE8" w14:textId="77777777" w:rsidR="000323A5" w:rsidRDefault="000323A5" w:rsidP="00CE618C">
      <w:pPr>
        <w:rPr>
          <w:rFonts w:ascii="Times New Roman" w:hAnsi="Times New Roman"/>
          <w:sz w:val="24"/>
          <w:szCs w:val="24"/>
        </w:rPr>
      </w:pPr>
    </w:p>
    <w:p w14:paraId="5ECA2FC8" w14:textId="77777777" w:rsidR="000323A5" w:rsidRDefault="000323A5" w:rsidP="00CE618C">
      <w:pPr>
        <w:rPr>
          <w:rFonts w:ascii="Times New Roman" w:hAnsi="Times New Roman"/>
          <w:sz w:val="24"/>
          <w:szCs w:val="24"/>
        </w:rPr>
      </w:pPr>
    </w:p>
    <w:p w14:paraId="1BAA3881" w14:textId="77777777" w:rsidR="000323A5" w:rsidRDefault="000323A5" w:rsidP="00CE618C">
      <w:pPr>
        <w:rPr>
          <w:rFonts w:ascii="Times New Roman" w:hAnsi="Times New Roman"/>
          <w:sz w:val="24"/>
          <w:szCs w:val="24"/>
        </w:rPr>
      </w:pPr>
    </w:p>
    <w:p w14:paraId="6412CDF4" w14:textId="77777777" w:rsidR="000323A5" w:rsidRDefault="000323A5" w:rsidP="00CE618C">
      <w:pPr>
        <w:rPr>
          <w:rFonts w:ascii="Times New Roman" w:hAnsi="Times New Roman"/>
          <w:sz w:val="24"/>
          <w:szCs w:val="24"/>
        </w:rPr>
      </w:pPr>
    </w:p>
    <w:p w14:paraId="3E3D3A0E" w14:textId="77777777" w:rsidR="000323A5" w:rsidRDefault="000323A5" w:rsidP="00CE618C">
      <w:pPr>
        <w:rPr>
          <w:rFonts w:ascii="Times New Roman" w:hAnsi="Times New Roman"/>
          <w:sz w:val="24"/>
          <w:szCs w:val="24"/>
        </w:rPr>
      </w:pPr>
    </w:p>
    <w:p w14:paraId="7FD6451C" w14:textId="77777777" w:rsidR="000323A5" w:rsidRDefault="000323A5" w:rsidP="00CE618C">
      <w:pPr>
        <w:rPr>
          <w:rFonts w:ascii="Times New Roman" w:hAnsi="Times New Roman"/>
          <w:sz w:val="24"/>
          <w:szCs w:val="24"/>
        </w:rPr>
      </w:pPr>
    </w:p>
    <w:p w14:paraId="09A5C39B" w14:textId="77777777" w:rsidR="000323A5" w:rsidRDefault="000323A5" w:rsidP="00CE618C">
      <w:pPr>
        <w:rPr>
          <w:rFonts w:ascii="Times New Roman" w:hAnsi="Times New Roman"/>
          <w:sz w:val="24"/>
          <w:szCs w:val="24"/>
        </w:rPr>
      </w:pPr>
    </w:p>
    <w:p w14:paraId="407162F0" w14:textId="77777777" w:rsidR="000323A5" w:rsidRDefault="000323A5" w:rsidP="00CE618C">
      <w:pPr>
        <w:rPr>
          <w:rFonts w:ascii="Times New Roman" w:hAnsi="Times New Roman"/>
          <w:sz w:val="24"/>
          <w:szCs w:val="24"/>
        </w:rPr>
      </w:pPr>
    </w:p>
    <w:p w14:paraId="7F86A5D2" w14:textId="77777777" w:rsidR="000323A5" w:rsidRDefault="000323A5" w:rsidP="00CE618C">
      <w:pPr>
        <w:rPr>
          <w:rFonts w:ascii="Times New Roman" w:hAnsi="Times New Roman"/>
          <w:sz w:val="24"/>
          <w:szCs w:val="24"/>
        </w:rPr>
      </w:pPr>
    </w:p>
    <w:p w14:paraId="0BE89FC7" w14:textId="26E37831" w:rsidR="00DD473B" w:rsidRDefault="00DD473B" w:rsidP="00CE618C">
      <w:pPr>
        <w:rPr>
          <w:rFonts w:ascii="Times New Roman" w:hAnsi="Times New Roman"/>
          <w:sz w:val="24"/>
          <w:szCs w:val="24"/>
        </w:rPr>
      </w:pPr>
      <w:r>
        <w:rPr>
          <w:rFonts w:ascii="Times New Roman" w:hAnsi="Times New Roman"/>
          <w:sz w:val="24"/>
          <w:szCs w:val="24"/>
        </w:rPr>
        <w:lastRenderedPageBreak/>
        <w:t>D4</w:t>
      </w:r>
      <w:r w:rsidRPr="00DD473B">
        <w:rPr>
          <w:rFonts w:ascii="Times New Roman" w:hAnsi="Times New Roman"/>
          <w:sz w:val="24"/>
          <w:szCs w:val="24"/>
        </w:rPr>
        <w:sym w:font="Wingdings" w:char="F0E0"/>
      </w:r>
      <w:r>
        <w:rPr>
          <w:rFonts w:ascii="Times New Roman" w:hAnsi="Times New Roman"/>
          <w:sz w:val="24"/>
          <w:szCs w:val="24"/>
        </w:rPr>
        <w:t>D17</w:t>
      </w:r>
    </w:p>
    <w:p w14:paraId="76465C3F" w14:textId="77777777" w:rsidR="00DD473B" w:rsidRDefault="00DD473B" w:rsidP="00CE618C">
      <w:pPr>
        <w:rPr>
          <w:rFonts w:ascii="Times New Roman" w:hAnsi="Times New Roman"/>
          <w:sz w:val="24"/>
          <w:szCs w:val="24"/>
        </w:rPr>
      </w:pPr>
    </w:p>
    <w:p w14:paraId="044DDD9E" w14:textId="77777777" w:rsidR="00DD473B" w:rsidRDefault="0061121E" w:rsidP="00CE618C">
      <w:pPr>
        <w:rPr>
          <w:rFonts w:ascii="Times New Roman" w:hAnsi="Times New Roman"/>
          <w:sz w:val="24"/>
          <w:szCs w:val="24"/>
        </w:rPr>
      </w:pPr>
      <w:r>
        <w:rPr>
          <w:noProof/>
        </w:rPr>
        <w:drawing>
          <wp:inline distT="0" distB="0" distL="0" distR="0" wp14:anchorId="514866B8" wp14:editId="6199840C">
            <wp:extent cx="6120130" cy="3143885"/>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130" cy="3143885"/>
                    </a:xfrm>
                    <a:prstGeom prst="rect">
                      <a:avLst/>
                    </a:prstGeom>
                  </pic:spPr>
                </pic:pic>
              </a:graphicData>
            </a:graphic>
          </wp:inline>
        </w:drawing>
      </w:r>
    </w:p>
    <w:p w14:paraId="3A3BAC46" w14:textId="77777777" w:rsidR="00C52473" w:rsidRDefault="00AE05F0" w:rsidP="00CE618C">
      <w:pPr>
        <w:rPr>
          <w:rFonts w:ascii="Times New Roman" w:hAnsi="Times New Roman"/>
          <w:sz w:val="24"/>
          <w:szCs w:val="24"/>
        </w:rPr>
      </w:pPr>
      <w:r>
        <w:rPr>
          <w:rFonts w:ascii="Times New Roman" w:hAnsi="Times New Roman"/>
          <w:sz w:val="24"/>
          <w:szCs w:val="24"/>
        </w:rPr>
        <w:t>ESCLUSO CASI 3,4 (MET_EMO)</w:t>
      </w:r>
    </w:p>
    <w:p w14:paraId="1E4CC3E9" w14:textId="77777777" w:rsidR="00DD473B" w:rsidRDefault="00AE05F0" w:rsidP="00CE618C">
      <w:pPr>
        <w:rPr>
          <w:rFonts w:ascii="Times New Roman" w:hAnsi="Times New Roman"/>
          <w:sz w:val="24"/>
          <w:szCs w:val="24"/>
        </w:rPr>
      </w:pPr>
      <w:r>
        <w:rPr>
          <w:rFonts w:ascii="Times New Roman" w:hAnsi="Times New Roman"/>
          <w:sz w:val="24"/>
          <w:szCs w:val="24"/>
        </w:rPr>
        <w:t>ESCLUSO CASI 2 (TIPO_LIB)</w:t>
      </w:r>
    </w:p>
    <w:p w14:paraId="02048A41" w14:textId="77777777" w:rsidR="00ED1178" w:rsidRDefault="00ED1178" w:rsidP="00CE618C">
      <w:pPr>
        <w:rPr>
          <w:rFonts w:ascii="Times New Roman" w:hAnsi="Times New Roman"/>
          <w:sz w:val="24"/>
          <w:szCs w:val="24"/>
        </w:rPr>
      </w:pPr>
    </w:p>
    <w:p w14:paraId="03389378" w14:textId="77777777" w:rsidR="00ED1178" w:rsidRDefault="00ED1178" w:rsidP="00CE618C">
      <w:pPr>
        <w:rPr>
          <w:rFonts w:ascii="Times New Roman" w:hAnsi="Times New Roman"/>
          <w:sz w:val="24"/>
          <w:szCs w:val="24"/>
        </w:rPr>
      </w:pPr>
      <w:r>
        <w:rPr>
          <w:rFonts w:ascii="Times New Roman" w:hAnsi="Times New Roman"/>
          <w:sz w:val="24"/>
          <w:szCs w:val="24"/>
        </w:rPr>
        <w:t>D5</w:t>
      </w:r>
      <w:r w:rsidRPr="00ED1178">
        <w:rPr>
          <w:rFonts w:ascii="Times New Roman" w:hAnsi="Times New Roman"/>
          <w:sz w:val="24"/>
          <w:szCs w:val="24"/>
        </w:rPr>
        <w:sym w:font="Wingdings" w:char="F0E0"/>
      </w:r>
      <w:r>
        <w:rPr>
          <w:rFonts w:ascii="Times New Roman" w:hAnsi="Times New Roman"/>
          <w:sz w:val="24"/>
          <w:szCs w:val="24"/>
        </w:rPr>
        <w:t>D16</w:t>
      </w:r>
    </w:p>
    <w:p w14:paraId="2C7E0A62" w14:textId="77777777" w:rsidR="00ED1178" w:rsidRDefault="00ED1178" w:rsidP="00CE618C">
      <w:pPr>
        <w:rPr>
          <w:rFonts w:ascii="Times New Roman" w:hAnsi="Times New Roman"/>
          <w:sz w:val="24"/>
          <w:szCs w:val="24"/>
        </w:rPr>
      </w:pPr>
      <w:r w:rsidRPr="00ED1178">
        <w:rPr>
          <w:noProof/>
        </w:rPr>
        <w:drawing>
          <wp:inline distT="0" distB="0" distL="0" distR="0" wp14:anchorId="596BAD14" wp14:editId="12DBC79D">
            <wp:extent cx="3876675" cy="2390775"/>
            <wp:effectExtent l="0" t="0" r="9525" b="9525"/>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876675" cy="2390775"/>
                    </a:xfrm>
                    <a:prstGeom prst="rect">
                      <a:avLst/>
                    </a:prstGeom>
                  </pic:spPr>
                </pic:pic>
              </a:graphicData>
            </a:graphic>
          </wp:inline>
        </w:drawing>
      </w:r>
    </w:p>
    <w:p w14:paraId="36123C6A" w14:textId="5F61E873" w:rsidR="00F85848" w:rsidRDefault="008272EC" w:rsidP="00CE618C">
      <w:pPr>
        <w:rPr>
          <w:rFonts w:ascii="Times New Roman" w:hAnsi="Times New Roman"/>
          <w:sz w:val="24"/>
          <w:szCs w:val="24"/>
        </w:rPr>
      </w:pPr>
      <w:r w:rsidRPr="008272EC">
        <w:rPr>
          <w:rFonts w:ascii="Times New Roman" w:hAnsi="Times New Roman"/>
          <w:sz w:val="24"/>
          <w:szCs w:val="24"/>
        </w:rPr>
        <w:t>Il coefficiente di cograduazione indica la forza di una relazione tra due variabili categoriali ordinate. In questo caso è stato adottato il coefficiente denominato Tau c di Kendall:  = 0.18.</w:t>
      </w:r>
    </w:p>
    <w:p w14:paraId="37693AE7" w14:textId="77777777" w:rsidR="000323A5" w:rsidRDefault="000323A5" w:rsidP="00CE618C">
      <w:pPr>
        <w:rPr>
          <w:rFonts w:ascii="Times New Roman" w:hAnsi="Times New Roman"/>
          <w:sz w:val="24"/>
          <w:szCs w:val="24"/>
        </w:rPr>
      </w:pPr>
    </w:p>
    <w:p w14:paraId="7EB0A713" w14:textId="77777777" w:rsidR="000323A5" w:rsidRDefault="000323A5" w:rsidP="00CE618C">
      <w:pPr>
        <w:rPr>
          <w:rFonts w:ascii="Times New Roman" w:hAnsi="Times New Roman"/>
          <w:sz w:val="24"/>
          <w:szCs w:val="24"/>
        </w:rPr>
      </w:pPr>
    </w:p>
    <w:p w14:paraId="48937FB5" w14:textId="77777777" w:rsidR="000323A5" w:rsidRDefault="000323A5" w:rsidP="00CE618C">
      <w:pPr>
        <w:rPr>
          <w:rFonts w:ascii="Times New Roman" w:hAnsi="Times New Roman"/>
          <w:sz w:val="24"/>
          <w:szCs w:val="24"/>
        </w:rPr>
      </w:pPr>
    </w:p>
    <w:p w14:paraId="0B2D8E01" w14:textId="77777777" w:rsidR="000323A5" w:rsidRDefault="000323A5" w:rsidP="00CE618C">
      <w:pPr>
        <w:rPr>
          <w:rFonts w:ascii="Times New Roman" w:hAnsi="Times New Roman"/>
          <w:sz w:val="24"/>
          <w:szCs w:val="24"/>
        </w:rPr>
      </w:pPr>
    </w:p>
    <w:p w14:paraId="09FC8A94" w14:textId="5D9729DB" w:rsidR="00ED1178" w:rsidRDefault="00ED1178" w:rsidP="00CE618C">
      <w:pPr>
        <w:rPr>
          <w:rFonts w:ascii="Times New Roman" w:hAnsi="Times New Roman"/>
          <w:sz w:val="24"/>
          <w:szCs w:val="24"/>
        </w:rPr>
      </w:pPr>
      <w:r>
        <w:rPr>
          <w:rFonts w:ascii="Times New Roman" w:hAnsi="Times New Roman"/>
          <w:sz w:val="24"/>
          <w:szCs w:val="24"/>
        </w:rPr>
        <w:lastRenderedPageBreak/>
        <w:t>D6</w:t>
      </w:r>
      <w:r w:rsidRPr="00ED1178">
        <w:rPr>
          <w:rFonts w:ascii="Times New Roman" w:hAnsi="Times New Roman"/>
          <w:sz w:val="24"/>
          <w:szCs w:val="24"/>
        </w:rPr>
        <w:sym w:font="Wingdings" w:char="F0E0"/>
      </w:r>
      <w:r>
        <w:rPr>
          <w:rFonts w:ascii="Times New Roman" w:hAnsi="Times New Roman"/>
          <w:sz w:val="24"/>
          <w:szCs w:val="24"/>
        </w:rPr>
        <w:t>D16</w:t>
      </w:r>
    </w:p>
    <w:p w14:paraId="385D06BA" w14:textId="77777777" w:rsidR="00ED1178" w:rsidRDefault="00ED1178" w:rsidP="00CE618C">
      <w:pPr>
        <w:rPr>
          <w:rFonts w:ascii="Times New Roman" w:hAnsi="Times New Roman"/>
          <w:sz w:val="24"/>
          <w:szCs w:val="24"/>
        </w:rPr>
      </w:pPr>
      <w:r w:rsidRPr="00ED1178">
        <w:rPr>
          <w:noProof/>
        </w:rPr>
        <w:drawing>
          <wp:inline distT="0" distB="0" distL="0" distR="0" wp14:anchorId="1485825E" wp14:editId="60E709B1">
            <wp:extent cx="3267075" cy="2286000"/>
            <wp:effectExtent l="0" t="0" r="9525"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67075" cy="2286000"/>
                    </a:xfrm>
                    <a:prstGeom prst="rect">
                      <a:avLst/>
                    </a:prstGeom>
                  </pic:spPr>
                </pic:pic>
              </a:graphicData>
            </a:graphic>
          </wp:inline>
        </w:drawing>
      </w:r>
    </w:p>
    <w:p w14:paraId="63D7DD2E" w14:textId="77777777" w:rsidR="008272EC" w:rsidRPr="008272EC" w:rsidRDefault="008272EC" w:rsidP="008272EC">
      <w:pPr>
        <w:rPr>
          <w:rFonts w:ascii="Times New Roman" w:hAnsi="Times New Roman"/>
          <w:sz w:val="24"/>
          <w:szCs w:val="24"/>
        </w:rPr>
      </w:pPr>
      <w:r w:rsidRPr="008272EC">
        <w:rPr>
          <w:rFonts w:ascii="Times New Roman" w:hAnsi="Times New Roman"/>
          <w:sz w:val="24"/>
          <w:szCs w:val="24"/>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14:paraId="6B4D1A81" w14:textId="77777777" w:rsidR="008272EC" w:rsidRPr="008272EC" w:rsidRDefault="008272EC" w:rsidP="008272EC">
      <w:pPr>
        <w:rPr>
          <w:rFonts w:ascii="Times New Roman" w:hAnsi="Times New Roman"/>
          <w:sz w:val="24"/>
          <w:szCs w:val="24"/>
        </w:rPr>
      </w:pPr>
    </w:p>
    <w:p w14:paraId="07FEBD2E" w14:textId="77777777" w:rsidR="008272EC" w:rsidRDefault="008272EC" w:rsidP="008272EC">
      <w:pPr>
        <w:rPr>
          <w:rFonts w:ascii="Times New Roman" w:hAnsi="Times New Roman"/>
          <w:sz w:val="24"/>
          <w:szCs w:val="24"/>
        </w:rPr>
      </w:pPr>
      <w:r w:rsidRPr="008272EC">
        <w:rPr>
          <w:rFonts w:ascii="Times New Roman" w:hAnsi="Times New Roman"/>
          <w:sz w:val="24"/>
          <w:szCs w:val="24"/>
        </w:rPr>
        <w:t>Tanto più è alta la differenza tra le medie dei ranghi della variabile dipendente, tanto più è probabile che vi sia relazione tra la variabile indipendente e quella dipendente.</w:t>
      </w:r>
    </w:p>
    <w:p w14:paraId="52AC39FE" w14:textId="77777777" w:rsidR="008272EC" w:rsidRDefault="008272EC" w:rsidP="008272EC">
      <w:pPr>
        <w:rPr>
          <w:rFonts w:ascii="Times New Roman" w:hAnsi="Times New Roman"/>
          <w:sz w:val="24"/>
          <w:szCs w:val="24"/>
        </w:rPr>
      </w:pPr>
    </w:p>
    <w:p w14:paraId="3439AC87" w14:textId="77777777" w:rsidR="00905951" w:rsidRDefault="00905951" w:rsidP="00CE618C">
      <w:pPr>
        <w:rPr>
          <w:rFonts w:ascii="Times New Roman" w:hAnsi="Times New Roman"/>
          <w:sz w:val="24"/>
          <w:szCs w:val="24"/>
        </w:rPr>
      </w:pPr>
      <w:r>
        <w:rPr>
          <w:rFonts w:ascii="Times New Roman" w:hAnsi="Times New Roman"/>
          <w:sz w:val="24"/>
          <w:szCs w:val="24"/>
        </w:rPr>
        <w:t>D</w:t>
      </w:r>
      <w:r w:rsidR="00A11D0F">
        <w:rPr>
          <w:rFonts w:ascii="Times New Roman" w:hAnsi="Times New Roman"/>
          <w:sz w:val="24"/>
          <w:szCs w:val="24"/>
        </w:rPr>
        <w:t>11</w:t>
      </w:r>
      <w:r w:rsidRPr="00905951">
        <w:rPr>
          <w:rFonts w:ascii="Times New Roman" w:hAnsi="Times New Roman"/>
          <w:sz w:val="24"/>
          <w:szCs w:val="24"/>
        </w:rPr>
        <w:sym w:font="Wingdings" w:char="F0E0"/>
      </w:r>
      <w:r>
        <w:rPr>
          <w:rFonts w:ascii="Times New Roman" w:hAnsi="Times New Roman"/>
          <w:sz w:val="24"/>
          <w:szCs w:val="24"/>
        </w:rPr>
        <w:t>D1</w:t>
      </w:r>
      <w:r w:rsidR="0061121E">
        <w:rPr>
          <w:rFonts w:ascii="Times New Roman" w:hAnsi="Times New Roman"/>
          <w:sz w:val="24"/>
          <w:szCs w:val="24"/>
        </w:rPr>
        <w:t>7</w:t>
      </w:r>
      <w:r>
        <w:rPr>
          <w:rFonts w:ascii="Times New Roman" w:hAnsi="Times New Roman"/>
          <w:noProof/>
          <w:sz w:val="24"/>
          <w:szCs w:val="24"/>
        </w:rPr>
        <w:drawing>
          <wp:inline distT="0" distB="0" distL="0" distR="0" wp14:anchorId="1A6BB853" wp14:editId="318B06A5">
            <wp:extent cx="6120130" cy="330136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PNG"/>
                    <pic:cNvPicPr/>
                  </pic:nvPicPr>
                  <pic:blipFill>
                    <a:blip r:embed="rId34">
                      <a:extLst>
                        <a:ext uri="{28A0092B-C50C-407E-A947-70E740481C1C}">
                          <a14:useLocalDpi xmlns:a14="http://schemas.microsoft.com/office/drawing/2010/main" val="0"/>
                        </a:ext>
                      </a:extLst>
                    </a:blip>
                    <a:stretch>
                      <a:fillRect/>
                    </a:stretch>
                  </pic:blipFill>
                  <pic:spPr>
                    <a:xfrm>
                      <a:off x="0" y="0"/>
                      <a:ext cx="6120130" cy="3301365"/>
                    </a:xfrm>
                    <a:prstGeom prst="rect">
                      <a:avLst/>
                    </a:prstGeom>
                  </pic:spPr>
                </pic:pic>
              </a:graphicData>
            </a:graphic>
          </wp:inline>
        </w:drawing>
      </w:r>
    </w:p>
    <w:p w14:paraId="239C760F" w14:textId="77777777" w:rsidR="00905951" w:rsidRDefault="00905951" w:rsidP="00CE618C">
      <w:pPr>
        <w:rPr>
          <w:rFonts w:ascii="Times New Roman" w:hAnsi="Times New Roman"/>
          <w:sz w:val="24"/>
          <w:szCs w:val="24"/>
        </w:rPr>
      </w:pPr>
      <w:r>
        <w:rPr>
          <w:rFonts w:ascii="Times New Roman" w:hAnsi="Times New Roman"/>
          <w:sz w:val="24"/>
          <w:szCs w:val="24"/>
        </w:rPr>
        <w:t>ESCLUSO CASI 3,4 (MET_EMO)</w:t>
      </w:r>
    </w:p>
    <w:p w14:paraId="4469EE12" w14:textId="77777777" w:rsidR="000D74A9" w:rsidRDefault="00905951" w:rsidP="00CE618C">
      <w:pPr>
        <w:rPr>
          <w:rFonts w:ascii="Times New Roman" w:hAnsi="Times New Roman"/>
          <w:sz w:val="24"/>
          <w:szCs w:val="24"/>
        </w:rPr>
      </w:pPr>
      <w:r>
        <w:rPr>
          <w:rFonts w:ascii="Times New Roman" w:hAnsi="Times New Roman"/>
          <w:sz w:val="24"/>
          <w:szCs w:val="24"/>
        </w:rPr>
        <w:t>ESCLUSO CASI 3 (LETTURA)</w:t>
      </w:r>
    </w:p>
    <w:p w14:paraId="2EDF1377" w14:textId="77777777" w:rsidR="009B3F33" w:rsidRDefault="009B3F33" w:rsidP="00CE618C">
      <w:pPr>
        <w:rPr>
          <w:rFonts w:ascii="Times New Roman" w:hAnsi="Times New Roman"/>
          <w:sz w:val="24"/>
          <w:szCs w:val="24"/>
        </w:rPr>
      </w:pPr>
    </w:p>
    <w:p w14:paraId="3EFA776D" w14:textId="24106A11" w:rsidR="00A05354" w:rsidRPr="00E40B10" w:rsidRDefault="00A05354" w:rsidP="00E40B10">
      <w:pPr>
        <w:pStyle w:val="Paragrafoelenco"/>
        <w:numPr>
          <w:ilvl w:val="0"/>
          <w:numId w:val="4"/>
        </w:numPr>
        <w:rPr>
          <w:rFonts w:ascii="Times New Roman" w:hAnsi="Times New Roman"/>
          <w:b/>
          <w:bCs/>
          <w:sz w:val="24"/>
          <w:szCs w:val="24"/>
        </w:rPr>
      </w:pPr>
      <w:r w:rsidRPr="00E40B10">
        <w:rPr>
          <w:rFonts w:ascii="Times New Roman" w:hAnsi="Times New Roman"/>
          <w:b/>
          <w:bCs/>
          <w:sz w:val="24"/>
          <w:szCs w:val="24"/>
        </w:rPr>
        <w:lastRenderedPageBreak/>
        <w:t>CONTROLLO DELLE IPOTESI</w:t>
      </w:r>
    </w:p>
    <w:p w14:paraId="29C4571B" w14:textId="77777777" w:rsidR="00A05354" w:rsidRDefault="00A05354" w:rsidP="00CE618C">
      <w:pPr>
        <w:rPr>
          <w:rFonts w:ascii="Times New Roman" w:hAnsi="Times New Roman"/>
          <w:sz w:val="24"/>
          <w:szCs w:val="24"/>
        </w:rPr>
      </w:pPr>
      <w:r>
        <w:rPr>
          <w:rFonts w:ascii="Times New Roman" w:hAnsi="Times New Roman"/>
          <w:sz w:val="24"/>
          <w:szCs w:val="24"/>
        </w:rPr>
        <w:t>Il questionario è stato somministrato a 30 persone di sesso maschile e femminile, residenti in Piemonte, di età compresa tra i 20 e i 60 anni: quindici di essi sono educatori e i restanti sono genitori.</w:t>
      </w:r>
    </w:p>
    <w:p w14:paraId="6C4E7DB9" w14:textId="77777777" w:rsidR="00A05354" w:rsidRDefault="00A05354" w:rsidP="00CE618C">
      <w:pPr>
        <w:rPr>
          <w:rFonts w:ascii="Times New Roman" w:hAnsi="Times New Roman"/>
          <w:sz w:val="24"/>
          <w:szCs w:val="24"/>
        </w:rPr>
      </w:pPr>
      <w:r>
        <w:rPr>
          <w:rFonts w:ascii="Times New Roman" w:hAnsi="Times New Roman"/>
          <w:sz w:val="24"/>
          <w:szCs w:val="24"/>
        </w:rPr>
        <w:t xml:space="preserve">Dalle medie del genere e dell’età possiamo osservare che l’83% del nostro campione è di sesso femminile e che la maggior parte dei nostri intervistati ha tra i 30 e i 40 anni. </w:t>
      </w:r>
    </w:p>
    <w:p w14:paraId="1A3A1706" w14:textId="77777777" w:rsidR="001E4CCD" w:rsidRDefault="001E4CCD" w:rsidP="00CE618C">
      <w:pPr>
        <w:rPr>
          <w:rFonts w:ascii="Times New Roman" w:hAnsi="Times New Roman"/>
          <w:sz w:val="24"/>
          <w:szCs w:val="24"/>
        </w:rPr>
      </w:pPr>
      <w:r>
        <w:rPr>
          <w:rFonts w:ascii="Times New Roman" w:hAnsi="Times New Roman"/>
          <w:sz w:val="24"/>
          <w:szCs w:val="24"/>
        </w:rPr>
        <w:t>La maggior parte dei libri letti ai bambini sono quelli che esplorano le emozioni con un risultato del 30% del campione</w:t>
      </w:r>
      <w:r w:rsidR="00A0424B">
        <w:rPr>
          <w:rFonts w:ascii="Times New Roman" w:hAnsi="Times New Roman"/>
          <w:sz w:val="24"/>
          <w:szCs w:val="24"/>
        </w:rPr>
        <w:t xml:space="preserve"> mentre il 20% preferisce le storie con protagonisti gli animali.</w:t>
      </w:r>
      <w:r w:rsidR="00A76019">
        <w:rPr>
          <w:rFonts w:ascii="Times New Roman" w:hAnsi="Times New Roman"/>
          <w:sz w:val="24"/>
          <w:szCs w:val="24"/>
        </w:rPr>
        <w:t xml:space="preserve"> </w:t>
      </w:r>
      <w:r>
        <w:rPr>
          <w:rFonts w:ascii="Times New Roman" w:hAnsi="Times New Roman"/>
          <w:sz w:val="24"/>
          <w:szCs w:val="24"/>
        </w:rPr>
        <w:t xml:space="preserve"> </w:t>
      </w:r>
    </w:p>
    <w:p w14:paraId="4191FB8D" w14:textId="77777777" w:rsidR="001E4CCD" w:rsidRDefault="001E4CCD" w:rsidP="00CE618C">
      <w:pPr>
        <w:rPr>
          <w:rFonts w:ascii="Times New Roman" w:hAnsi="Times New Roman"/>
          <w:sz w:val="24"/>
          <w:szCs w:val="24"/>
        </w:rPr>
      </w:pPr>
      <w:r>
        <w:rPr>
          <w:rFonts w:ascii="Times New Roman" w:hAnsi="Times New Roman"/>
          <w:sz w:val="24"/>
          <w:szCs w:val="24"/>
        </w:rPr>
        <w:t>È risultato che il 43% dei soggetti legge libri ai bambini uno/due volte alla settimana</w:t>
      </w:r>
      <w:r w:rsidR="00A0424B">
        <w:rPr>
          <w:rFonts w:ascii="Times New Roman" w:hAnsi="Times New Roman"/>
          <w:sz w:val="24"/>
          <w:szCs w:val="24"/>
        </w:rPr>
        <w:t>, il 30% tutti i giorni e, infine, il 27% dalle tre alle cinque volte alla settimana.</w:t>
      </w:r>
    </w:p>
    <w:p w14:paraId="186C16CF" w14:textId="77777777" w:rsidR="001E4CCD" w:rsidRDefault="001E4CCD" w:rsidP="00CE618C">
      <w:pPr>
        <w:rPr>
          <w:rFonts w:ascii="Times New Roman" w:hAnsi="Times New Roman"/>
          <w:sz w:val="24"/>
          <w:szCs w:val="24"/>
        </w:rPr>
      </w:pPr>
      <w:r>
        <w:rPr>
          <w:rFonts w:ascii="Times New Roman" w:hAnsi="Times New Roman"/>
          <w:sz w:val="24"/>
          <w:szCs w:val="24"/>
        </w:rPr>
        <w:t xml:space="preserve">Tra le diverse modalità di lettura il 77% dei soggetti sceglie la lettura a libro aperto mentre il restante 23% utilizza </w:t>
      </w:r>
      <w:r w:rsidR="00885DDF">
        <w:rPr>
          <w:rFonts w:ascii="Times New Roman" w:hAnsi="Times New Roman"/>
          <w:sz w:val="24"/>
          <w:szCs w:val="24"/>
        </w:rPr>
        <w:t>le altre tecniche presenti tra le modalità della domanda 6.</w:t>
      </w:r>
    </w:p>
    <w:p w14:paraId="05B3BABA" w14:textId="77777777" w:rsidR="00885DDF" w:rsidRDefault="00885DDF" w:rsidP="00CE618C">
      <w:pPr>
        <w:rPr>
          <w:rFonts w:ascii="Times New Roman" w:hAnsi="Times New Roman"/>
          <w:sz w:val="24"/>
          <w:szCs w:val="24"/>
        </w:rPr>
      </w:pPr>
      <w:r>
        <w:rPr>
          <w:rFonts w:ascii="Times New Roman" w:hAnsi="Times New Roman"/>
          <w:sz w:val="24"/>
          <w:szCs w:val="24"/>
        </w:rPr>
        <w:t xml:space="preserve">Due sono i momenti in cui vengono maggiormente letti i libri ai bambini: al mattino (31%) e quando lo chiede il bambino (31%). </w:t>
      </w:r>
    </w:p>
    <w:p w14:paraId="5B0F1589" w14:textId="77777777" w:rsidR="00885DDF" w:rsidRDefault="00A76019" w:rsidP="00CE618C">
      <w:pPr>
        <w:rPr>
          <w:rFonts w:ascii="Times New Roman" w:hAnsi="Times New Roman"/>
          <w:sz w:val="24"/>
          <w:szCs w:val="24"/>
        </w:rPr>
      </w:pPr>
      <w:r>
        <w:rPr>
          <w:rFonts w:ascii="Times New Roman" w:hAnsi="Times New Roman"/>
          <w:sz w:val="24"/>
          <w:szCs w:val="24"/>
        </w:rPr>
        <w:t>Il 59% dei soggetti afferma che i</w:t>
      </w:r>
      <w:r w:rsidR="00885DDF">
        <w:rPr>
          <w:rFonts w:ascii="Times New Roman" w:hAnsi="Times New Roman"/>
          <w:sz w:val="24"/>
          <w:szCs w:val="24"/>
        </w:rPr>
        <w:t>l bambino/la struttura educativa riceve un nuovo libro in qualunque momento dell’anno</w:t>
      </w:r>
      <w:r w:rsidR="00A0424B">
        <w:rPr>
          <w:rFonts w:ascii="Times New Roman" w:hAnsi="Times New Roman"/>
          <w:sz w:val="24"/>
          <w:szCs w:val="24"/>
        </w:rPr>
        <w:t xml:space="preserve"> mentre le altre modalità hanno raggiunto tutte il 14%. </w:t>
      </w:r>
    </w:p>
    <w:p w14:paraId="6CBA09CD" w14:textId="77777777" w:rsidR="00A0424B" w:rsidRDefault="00A0424B" w:rsidP="00CE618C">
      <w:pPr>
        <w:rPr>
          <w:rFonts w:ascii="Times New Roman" w:hAnsi="Times New Roman"/>
          <w:sz w:val="24"/>
          <w:szCs w:val="24"/>
        </w:rPr>
      </w:pPr>
      <w:r>
        <w:rPr>
          <w:rFonts w:ascii="Times New Roman" w:hAnsi="Times New Roman"/>
          <w:sz w:val="24"/>
          <w:szCs w:val="24"/>
        </w:rPr>
        <w:t>Il 47% dei referenti si procura i libri in libreria; al 27% i libri vengono regalati o donati; il 17% sceglie di prenderli in prestito dalla biblioteca; il 10% li acquista online.</w:t>
      </w:r>
    </w:p>
    <w:p w14:paraId="3816DFEE" w14:textId="77777777" w:rsidR="00A0424B" w:rsidRDefault="00394E93" w:rsidP="00CE618C">
      <w:pPr>
        <w:rPr>
          <w:rFonts w:ascii="Times New Roman" w:hAnsi="Times New Roman"/>
          <w:sz w:val="24"/>
          <w:szCs w:val="24"/>
        </w:rPr>
      </w:pPr>
      <w:r>
        <w:rPr>
          <w:rFonts w:ascii="Times New Roman" w:hAnsi="Times New Roman"/>
          <w:sz w:val="24"/>
          <w:szCs w:val="24"/>
        </w:rPr>
        <w:t xml:space="preserve">Il 44% dei genitori afferma che nella loro infanzia, raramente, i loro genitori erano soliti leggergli i libri mentre soltanto al 6% venivano letti spesso. E’ risaputo che il passato dei genitori influisca sulle diverse tecniche educative da loro adottate. </w:t>
      </w:r>
    </w:p>
    <w:p w14:paraId="60997B03" w14:textId="77777777" w:rsidR="00394E93" w:rsidRDefault="00394E93" w:rsidP="00CE618C">
      <w:pPr>
        <w:rPr>
          <w:rFonts w:ascii="Times New Roman" w:hAnsi="Times New Roman"/>
          <w:sz w:val="24"/>
          <w:szCs w:val="24"/>
        </w:rPr>
      </w:pPr>
      <w:r>
        <w:rPr>
          <w:rFonts w:ascii="Times New Roman" w:hAnsi="Times New Roman"/>
          <w:sz w:val="24"/>
          <w:szCs w:val="24"/>
        </w:rPr>
        <w:t>Il 43% dei soggetti vede la lettura come un modo per scoprire le diverse emozioni, il 30% come un metodo educativo per ampliare le sue conoscenz</w:t>
      </w:r>
      <w:r w:rsidR="0061559D">
        <w:rPr>
          <w:rFonts w:ascii="Times New Roman" w:hAnsi="Times New Roman"/>
          <w:sz w:val="24"/>
          <w:szCs w:val="24"/>
        </w:rPr>
        <w:t>e</w:t>
      </w:r>
      <w:r>
        <w:rPr>
          <w:rFonts w:ascii="Times New Roman" w:hAnsi="Times New Roman"/>
          <w:sz w:val="24"/>
          <w:szCs w:val="24"/>
        </w:rPr>
        <w:t xml:space="preserve">, il 23% come </w:t>
      </w:r>
      <w:r w:rsidR="00AD62E5">
        <w:rPr>
          <w:rFonts w:ascii="Times New Roman" w:hAnsi="Times New Roman"/>
          <w:sz w:val="24"/>
          <w:szCs w:val="24"/>
        </w:rPr>
        <w:t>un’attività per creare un momento di intimità con il bambino e solo il 3% come una modalità di apprendimento.</w:t>
      </w:r>
    </w:p>
    <w:p w14:paraId="7B10FBDA" w14:textId="77777777" w:rsidR="00AD62E5" w:rsidRDefault="00AD62E5" w:rsidP="00CE618C">
      <w:pPr>
        <w:rPr>
          <w:rFonts w:ascii="Times New Roman" w:hAnsi="Times New Roman"/>
          <w:sz w:val="24"/>
          <w:szCs w:val="24"/>
        </w:rPr>
      </w:pPr>
      <w:r>
        <w:rPr>
          <w:rFonts w:ascii="Times New Roman" w:hAnsi="Times New Roman"/>
          <w:sz w:val="24"/>
          <w:szCs w:val="24"/>
        </w:rPr>
        <w:t xml:space="preserve">Il 100% del campione afferma che i libri possono essere utili alla comprensione delle emozioni. </w:t>
      </w:r>
    </w:p>
    <w:p w14:paraId="559ACB43" w14:textId="77777777" w:rsidR="00AD62E5" w:rsidRDefault="00AD62E5" w:rsidP="00CE618C">
      <w:pPr>
        <w:rPr>
          <w:rFonts w:ascii="Times New Roman" w:hAnsi="Times New Roman"/>
          <w:sz w:val="24"/>
          <w:szCs w:val="24"/>
        </w:rPr>
      </w:pPr>
      <w:r>
        <w:rPr>
          <w:rFonts w:ascii="Times New Roman" w:hAnsi="Times New Roman"/>
          <w:sz w:val="24"/>
          <w:szCs w:val="24"/>
        </w:rPr>
        <w:t xml:space="preserve">Il 70% dei referenti sostiene che il bambino sceglie una storia già conosciuta in base all’emozione che prova dopo averla letta mentre il 7% sostiene il contrario. </w:t>
      </w:r>
    </w:p>
    <w:p w14:paraId="2E74A6ED" w14:textId="77777777" w:rsidR="00AD62E5" w:rsidRDefault="00AD62E5" w:rsidP="00CE618C">
      <w:pPr>
        <w:rPr>
          <w:rFonts w:ascii="Times New Roman" w:hAnsi="Times New Roman"/>
          <w:sz w:val="24"/>
          <w:szCs w:val="24"/>
        </w:rPr>
      </w:pPr>
      <w:r>
        <w:rPr>
          <w:rFonts w:ascii="Times New Roman" w:hAnsi="Times New Roman"/>
          <w:sz w:val="24"/>
          <w:szCs w:val="24"/>
        </w:rPr>
        <w:t>L’emozione che prevale maggiormente nel bambino durante la lettura di libri è lo stupore con il 63% delle risposte, la gioia con il 33% e la paura con il 3%.</w:t>
      </w:r>
    </w:p>
    <w:p w14:paraId="4C34A6EB" w14:textId="77777777" w:rsidR="00AD62E5" w:rsidRDefault="00AD62E5" w:rsidP="00CE618C">
      <w:pPr>
        <w:rPr>
          <w:rFonts w:ascii="Times New Roman" w:hAnsi="Times New Roman"/>
          <w:sz w:val="24"/>
          <w:szCs w:val="24"/>
        </w:rPr>
      </w:pPr>
      <w:r>
        <w:rPr>
          <w:rFonts w:ascii="Times New Roman" w:hAnsi="Times New Roman"/>
          <w:sz w:val="24"/>
          <w:szCs w:val="24"/>
        </w:rPr>
        <w:t xml:space="preserve">Il bambino tende ad identificarsi prevalentemente con il protagonista (68%) e in percentuale minore (32%) con il buono. </w:t>
      </w:r>
    </w:p>
    <w:p w14:paraId="1AF45087" w14:textId="77777777" w:rsidR="00AD62E5" w:rsidRDefault="00AD62E5" w:rsidP="00CE618C">
      <w:pPr>
        <w:rPr>
          <w:rFonts w:ascii="Times New Roman" w:hAnsi="Times New Roman"/>
          <w:sz w:val="24"/>
          <w:szCs w:val="24"/>
        </w:rPr>
      </w:pPr>
      <w:r>
        <w:rPr>
          <w:rFonts w:ascii="Times New Roman" w:hAnsi="Times New Roman"/>
          <w:sz w:val="24"/>
          <w:szCs w:val="24"/>
        </w:rPr>
        <w:t xml:space="preserve">Essendo fondamentale discutere delle emozioni provate dal bambino in seguito alla lettura di libri per permettergli di elaborarne il contenuto, il 52% dei soggetti </w:t>
      </w:r>
      <w:r w:rsidR="0061559D">
        <w:rPr>
          <w:rFonts w:ascii="Times New Roman" w:hAnsi="Times New Roman"/>
          <w:sz w:val="24"/>
          <w:szCs w:val="24"/>
        </w:rPr>
        <w:t>si confronta spesso con il bambino mentre solo il 10% non ne parla mai.</w:t>
      </w:r>
    </w:p>
    <w:p w14:paraId="29C205A3" w14:textId="77777777" w:rsidR="0061559D" w:rsidRDefault="0061559D" w:rsidP="00CE618C">
      <w:pPr>
        <w:rPr>
          <w:rFonts w:ascii="Times New Roman" w:hAnsi="Times New Roman"/>
          <w:sz w:val="24"/>
          <w:szCs w:val="24"/>
        </w:rPr>
      </w:pPr>
      <w:r>
        <w:rPr>
          <w:rFonts w:ascii="Times New Roman" w:hAnsi="Times New Roman"/>
          <w:sz w:val="24"/>
          <w:szCs w:val="24"/>
        </w:rPr>
        <w:t>Secondo i soggetti presi in considerazione, il metodo più appropriato per far sì che il bambino impari a distinguere le varie emozioni è la lettura di libri (47%) e in percentuale minore il gioco con altri bambini (33%).</w:t>
      </w:r>
    </w:p>
    <w:p w14:paraId="135F19B5" w14:textId="77777777" w:rsidR="0061559D" w:rsidRDefault="0061559D" w:rsidP="00CE618C">
      <w:pPr>
        <w:rPr>
          <w:rFonts w:ascii="Times New Roman" w:hAnsi="Times New Roman"/>
          <w:sz w:val="24"/>
          <w:szCs w:val="24"/>
        </w:rPr>
      </w:pPr>
      <w:r>
        <w:rPr>
          <w:rFonts w:ascii="Times New Roman" w:hAnsi="Times New Roman"/>
          <w:sz w:val="24"/>
          <w:szCs w:val="24"/>
        </w:rPr>
        <w:lastRenderedPageBreak/>
        <w:t xml:space="preserve">Nel momento in cui il bambino prova un’emozione forte come il pianto, la maggior parte dei soggetti, il 52%, richiede al bambino il motivo del suo disagio mentre il 34% adotta la tecnica del contenimento fisico e solo il 14% lo distrae con un gioco/canzoncina/libro. </w:t>
      </w:r>
    </w:p>
    <w:p w14:paraId="4269DFEA" w14:textId="77777777" w:rsidR="0061559D" w:rsidRDefault="00A42222" w:rsidP="00CE618C">
      <w:pPr>
        <w:rPr>
          <w:rFonts w:ascii="Times New Roman" w:hAnsi="Times New Roman"/>
          <w:sz w:val="24"/>
          <w:szCs w:val="24"/>
        </w:rPr>
      </w:pPr>
      <w:r>
        <w:rPr>
          <w:rFonts w:ascii="Times New Roman" w:hAnsi="Times New Roman"/>
          <w:sz w:val="24"/>
          <w:szCs w:val="24"/>
        </w:rPr>
        <w:t>Osservando i risultati delle analisi monovariate possiamo dire di aver corroborato positivamente le nostre ipotesi iniziali, in quanto nessuno dei soggetti crede che i libri non siano utili alla comprensione delle emozioni. La maggior parte dei genitori e educatori sceglie la lettura di libri per esplorare e condividere le emozioni con i bambini.</w:t>
      </w:r>
    </w:p>
    <w:p w14:paraId="72BFDF75" w14:textId="0CA44DF6" w:rsidR="00A42222" w:rsidRDefault="006A2733" w:rsidP="00CE618C">
      <w:pPr>
        <w:rPr>
          <w:rFonts w:ascii="Times New Roman" w:hAnsi="Times New Roman"/>
          <w:sz w:val="24"/>
          <w:szCs w:val="24"/>
        </w:rPr>
      </w:pPr>
      <w:r w:rsidRPr="006A2733">
        <w:rPr>
          <w:rFonts w:ascii="Times New Roman" w:hAnsi="Times New Roman"/>
          <w:sz w:val="24"/>
          <w:szCs w:val="24"/>
        </w:rPr>
        <w:t>Invece, prendendo in considerazione le analisi bivariate i risultati si discostano.</w:t>
      </w:r>
      <w:r>
        <w:rPr>
          <w:rFonts w:ascii="Times New Roman" w:hAnsi="Times New Roman"/>
          <w:sz w:val="24"/>
          <w:szCs w:val="24"/>
        </w:rPr>
        <w:t xml:space="preserve"> </w:t>
      </w:r>
    </w:p>
    <w:p w14:paraId="45EC8856" w14:textId="77777777" w:rsidR="008B7F79" w:rsidRDefault="009A42A1" w:rsidP="00780CF2">
      <w:pPr>
        <w:rPr>
          <w:rFonts w:ascii="Times New Roman" w:hAnsi="Times New Roman"/>
          <w:sz w:val="24"/>
          <w:szCs w:val="24"/>
        </w:rPr>
      </w:pPr>
      <w:r>
        <w:rPr>
          <w:rFonts w:ascii="Times New Roman" w:hAnsi="Times New Roman"/>
          <w:sz w:val="24"/>
          <w:szCs w:val="24"/>
        </w:rPr>
        <w:t xml:space="preserve">Abbiamo messo </w:t>
      </w:r>
      <w:r w:rsidR="008B7F79">
        <w:rPr>
          <w:rFonts w:ascii="Times New Roman" w:hAnsi="Times New Roman"/>
          <w:sz w:val="24"/>
          <w:szCs w:val="24"/>
        </w:rPr>
        <w:t>in relazione la tipologia di libri utilizzata con l’emozione provata dal bam</w:t>
      </w:r>
      <w:r>
        <w:rPr>
          <w:rFonts w:ascii="Times New Roman" w:hAnsi="Times New Roman"/>
          <w:sz w:val="24"/>
          <w:szCs w:val="24"/>
        </w:rPr>
        <w:t xml:space="preserve">bino </w:t>
      </w:r>
      <w:r w:rsidRPr="009A42A1">
        <w:rPr>
          <w:rFonts w:ascii="Times New Roman" w:hAnsi="Times New Roman"/>
          <w:sz w:val="24"/>
          <w:szCs w:val="24"/>
        </w:rPr>
        <w:t xml:space="preserve">e dai risultati possiamo dire che non vi sia una relazione significativa in quanto con la tabella a doppia entrata riportante i dati congiunti delle due variabili, X quadro risulta essere </w:t>
      </w:r>
      <w:r>
        <w:rPr>
          <w:rFonts w:ascii="Times New Roman" w:hAnsi="Times New Roman"/>
          <w:sz w:val="24"/>
          <w:szCs w:val="24"/>
        </w:rPr>
        <w:t>6</w:t>
      </w:r>
      <w:r w:rsidR="008272EC">
        <w:rPr>
          <w:rFonts w:ascii="Times New Roman" w:hAnsi="Times New Roman"/>
          <w:sz w:val="24"/>
          <w:szCs w:val="24"/>
        </w:rPr>
        <w:t>.</w:t>
      </w:r>
      <w:r>
        <w:rPr>
          <w:rFonts w:ascii="Times New Roman" w:hAnsi="Times New Roman"/>
          <w:sz w:val="24"/>
          <w:szCs w:val="24"/>
        </w:rPr>
        <w:t>72</w:t>
      </w:r>
      <w:r w:rsidRPr="009A42A1">
        <w:rPr>
          <w:rFonts w:ascii="Times New Roman" w:hAnsi="Times New Roman"/>
          <w:sz w:val="24"/>
          <w:szCs w:val="24"/>
        </w:rPr>
        <w:t xml:space="preserve"> mentre la relazione è considerata significativa quando il valore di X quadro si avvicina ad 1/3 del totale dei casi (</w:t>
      </w:r>
      <w:r>
        <w:rPr>
          <w:rFonts w:ascii="Times New Roman" w:hAnsi="Times New Roman"/>
          <w:sz w:val="24"/>
          <w:szCs w:val="24"/>
        </w:rPr>
        <w:t>30</w:t>
      </w:r>
      <w:r w:rsidRPr="009A42A1">
        <w:rPr>
          <w:rFonts w:ascii="Times New Roman" w:hAnsi="Times New Roman"/>
          <w:sz w:val="24"/>
          <w:szCs w:val="24"/>
        </w:rPr>
        <w:t>/3=</w:t>
      </w:r>
      <w:r>
        <w:rPr>
          <w:rFonts w:ascii="Times New Roman" w:hAnsi="Times New Roman"/>
          <w:sz w:val="24"/>
          <w:szCs w:val="24"/>
        </w:rPr>
        <w:t>10</w:t>
      </w:r>
      <w:r w:rsidRPr="009A42A1">
        <w:rPr>
          <w:rFonts w:ascii="Times New Roman" w:hAnsi="Times New Roman"/>
          <w:sz w:val="24"/>
          <w:szCs w:val="24"/>
        </w:rPr>
        <w:t>).</w:t>
      </w:r>
      <w:r w:rsidR="00F55BD9">
        <w:rPr>
          <w:rFonts w:ascii="Times New Roman" w:hAnsi="Times New Roman"/>
          <w:sz w:val="24"/>
          <w:szCs w:val="24"/>
        </w:rPr>
        <w:t xml:space="preserve"> Inoltre, i residui standardizzati di cella sono risultati vicino allo 0 perciò non vi è una relazione significativa tra le due variabili. </w:t>
      </w:r>
      <w:r w:rsidR="00780CF2">
        <w:rPr>
          <w:rFonts w:ascii="Times New Roman" w:hAnsi="Times New Roman"/>
          <w:sz w:val="24"/>
          <w:szCs w:val="24"/>
        </w:rPr>
        <w:t xml:space="preserve">La significatività risulta essere di 0.111. Il </w:t>
      </w:r>
      <w:r w:rsidR="00780CF2" w:rsidRPr="00780CF2">
        <w:rPr>
          <w:rFonts w:ascii="Times New Roman" w:hAnsi="Times New Roman"/>
          <w:sz w:val="24"/>
          <w:szCs w:val="24"/>
        </w:rPr>
        <w:t>V di Cramer indica la forza della relazione tra le due variabili.</w:t>
      </w:r>
      <w:r w:rsidR="00780CF2">
        <w:rPr>
          <w:rFonts w:ascii="Times New Roman" w:hAnsi="Times New Roman"/>
          <w:sz w:val="24"/>
          <w:szCs w:val="24"/>
        </w:rPr>
        <w:t xml:space="preserve"> </w:t>
      </w:r>
      <w:r w:rsidR="00780CF2" w:rsidRPr="00780CF2">
        <w:rPr>
          <w:rFonts w:ascii="Times New Roman" w:hAnsi="Times New Roman"/>
          <w:sz w:val="24"/>
          <w:szCs w:val="24"/>
        </w:rPr>
        <w:t>Varia tra 0 (minima forza della relazione) e 1 (massima forza della relazione).</w:t>
      </w:r>
      <w:r w:rsidR="00780CF2">
        <w:rPr>
          <w:rFonts w:ascii="Times New Roman" w:hAnsi="Times New Roman"/>
          <w:sz w:val="24"/>
          <w:szCs w:val="24"/>
        </w:rPr>
        <w:t xml:space="preserve"> In questo caso il V di Cramer è uguale a 0.58.</w:t>
      </w:r>
    </w:p>
    <w:p w14:paraId="1E371666" w14:textId="77777777" w:rsidR="008272EC" w:rsidRDefault="008272EC" w:rsidP="00CE618C">
      <w:pPr>
        <w:rPr>
          <w:rFonts w:ascii="Times New Roman" w:hAnsi="Times New Roman"/>
          <w:sz w:val="24"/>
          <w:szCs w:val="24"/>
        </w:rPr>
      </w:pPr>
      <w:r>
        <w:rPr>
          <w:rFonts w:ascii="Times New Roman" w:hAnsi="Times New Roman"/>
          <w:sz w:val="24"/>
          <w:szCs w:val="24"/>
        </w:rPr>
        <w:t xml:space="preserve">Abbiamo poi messo in relazione le volte a settimana in cui vengono letti i libri ai bambini con la discussione delle emozioni provate dal bambino in seguito alla lettura di libri. Dai risultati possiamo affermare che non vi sia una relazione significativa tra le due variabili in quanto con la cograduazione risulta una significatività di 0.17, maggiore di 0.05 (valore di riferimento per avere una relazione significativa). </w:t>
      </w:r>
    </w:p>
    <w:p w14:paraId="426301A6" w14:textId="77777777" w:rsidR="00332B17" w:rsidRDefault="00332B17" w:rsidP="00CE618C">
      <w:pPr>
        <w:rPr>
          <w:rFonts w:ascii="Times New Roman" w:hAnsi="Times New Roman"/>
          <w:sz w:val="24"/>
          <w:szCs w:val="24"/>
        </w:rPr>
      </w:pPr>
      <w:r>
        <w:rPr>
          <w:rFonts w:ascii="Times New Roman" w:hAnsi="Times New Roman"/>
          <w:sz w:val="24"/>
          <w:szCs w:val="24"/>
        </w:rPr>
        <w:t xml:space="preserve">Abbiamo messo in relazione la modalità di lettura di libri con la discussione delle emozioni provate dal bambino in seguito alla lettura di libri. La forza della relazione è data dal valore di H di Kruskal &amp; Wallis che, in questo caso, è uguale a 7.51. Dai risultati emerge una relazione significativa tra le variabili in quanto la significatività è 0.006. </w:t>
      </w:r>
    </w:p>
    <w:p w14:paraId="6B4318CA" w14:textId="77777777" w:rsidR="00332B17" w:rsidRDefault="00332B17" w:rsidP="00CE618C">
      <w:pPr>
        <w:rPr>
          <w:rFonts w:ascii="Times New Roman" w:hAnsi="Times New Roman"/>
          <w:sz w:val="24"/>
          <w:szCs w:val="24"/>
        </w:rPr>
      </w:pPr>
      <w:r>
        <w:rPr>
          <w:rFonts w:ascii="Times New Roman" w:hAnsi="Times New Roman"/>
          <w:sz w:val="24"/>
          <w:szCs w:val="24"/>
        </w:rPr>
        <w:t xml:space="preserve">Abbiamo messo </w:t>
      </w:r>
      <w:r w:rsidR="00780CF2">
        <w:rPr>
          <w:rFonts w:ascii="Times New Roman" w:hAnsi="Times New Roman"/>
          <w:sz w:val="24"/>
          <w:szCs w:val="24"/>
        </w:rPr>
        <w:t>in relazione il significato di “lettura” secondo i soggetti con il metodo più appropriato per far sì che il bambino impari a distinguere le varie emozioni. Dai risultati possiamo dire che vi sia una relazione significativa in quanto, con la tabella a doppia entrata riportante i dati congiunti dalle due variabili, X quadro risulta essere 10.58 quindi è maggiore ad 1/3 del totale dei casi. La significatività risulta essere di 0.005. Il V di Cramer è uguale a 0.68. Interpretando i residui standardizzati di cella possiamo evidenziare una forte attrazione tra le modalità corrispondenti a due variabili</w:t>
      </w:r>
      <w:r w:rsidR="00AB1F79">
        <w:rPr>
          <w:rFonts w:ascii="Times New Roman" w:hAnsi="Times New Roman"/>
          <w:sz w:val="24"/>
          <w:szCs w:val="24"/>
        </w:rPr>
        <w:t xml:space="preserve"> ossia tra coloro che vedono la lettura come un metodo educativo per ampliare le conoscenze del bambino e coloro che pensano che il metodo più appropriato per far sì che il bambino impari a distinguere le varie emozioni sia il gioco con gli altri bambini. Il residuo standardizzato di cella risulta essere, in questo caso, di 2 (superiore a 1.96).</w:t>
      </w:r>
    </w:p>
    <w:p w14:paraId="081AF546" w14:textId="3503A085" w:rsidR="009B3F33" w:rsidRPr="00E40B10" w:rsidRDefault="009B3F33" w:rsidP="00E40B10">
      <w:pPr>
        <w:pStyle w:val="Paragrafoelenco"/>
        <w:numPr>
          <w:ilvl w:val="0"/>
          <w:numId w:val="4"/>
        </w:numPr>
        <w:rPr>
          <w:rFonts w:ascii="Times New Roman" w:hAnsi="Times New Roman"/>
          <w:b/>
          <w:bCs/>
          <w:sz w:val="24"/>
          <w:szCs w:val="24"/>
        </w:rPr>
      </w:pPr>
      <w:r w:rsidRPr="00E40B10">
        <w:rPr>
          <w:rFonts w:ascii="Times New Roman" w:hAnsi="Times New Roman"/>
          <w:b/>
          <w:bCs/>
          <w:sz w:val="24"/>
          <w:szCs w:val="24"/>
        </w:rPr>
        <w:t>CONCLUSIONE E AUTORIFLESSIONE</w:t>
      </w:r>
    </w:p>
    <w:p w14:paraId="315C9906" w14:textId="64177C69" w:rsidR="008272EC" w:rsidRPr="00566020" w:rsidRDefault="009B3F33" w:rsidP="00CE618C">
      <w:pPr>
        <w:rPr>
          <w:rFonts w:ascii="Times New Roman" w:hAnsi="Times New Roman"/>
          <w:b/>
          <w:bCs/>
          <w:sz w:val="24"/>
          <w:szCs w:val="24"/>
        </w:rPr>
      </w:pPr>
      <w:r w:rsidRPr="009B3F33">
        <w:rPr>
          <w:rFonts w:ascii="Times New Roman" w:hAnsi="Times New Roman"/>
          <w:sz w:val="24"/>
          <w:szCs w:val="24"/>
        </w:rPr>
        <w:t>In conclusione possiamo dire che grazie a questo lavoro di ricerca abbiamo acquisito nuove competenze per quanto riguarda la ricerca di materiale scientifico, la costruzione di un questionario, il campionamento, la rilevazione dei dati, la loro analisi e interpretazione.</w:t>
      </w:r>
      <w:r>
        <w:rPr>
          <w:rFonts w:ascii="Times New Roman" w:hAnsi="Times New Roman"/>
          <w:sz w:val="24"/>
          <w:szCs w:val="24"/>
        </w:rPr>
        <w:t xml:space="preserve"> </w:t>
      </w:r>
      <w:r w:rsidRPr="009B3F33">
        <w:rPr>
          <w:rFonts w:ascii="Times New Roman" w:hAnsi="Times New Roman"/>
          <w:sz w:val="24"/>
          <w:szCs w:val="24"/>
        </w:rPr>
        <w:t>Riteniamo che il punto di forza del nostro lavoro sia il tema in quanto è un argomento attu</w:t>
      </w:r>
      <w:r>
        <w:rPr>
          <w:rFonts w:ascii="Times New Roman" w:hAnsi="Times New Roman"/>
          <w:sz w:val="24"/>
          <w:szCs w:val="24"/>
        </w:rPr>
        <w:t>ale.</w:t>
      </w:r>
      <w:r w:rsidRPr="009B3F33">
        <w:rPr>
          <w:rFonts w:ascii="Times New Roman" w:hAnsi="Times New Roman"/>
          <w:sz w:val="24"/>
          <w:szCs w:val="24"/>
        </w:rPr>
        <w:t xml:space="preserve"> </w:t>
      </w:r>
      <w:r>
        <w:rPr>
          <w:rFonts w:ascii="Times New Roman" w:hAnsi="Times New Roman"/>
          <w:sz w:val="24"/>
          <w:szCs w:val="24"/>
        </w:rPr>
        <w:t>C</w:t>
      </w:r>
      <w:r w:rsidRPr="009B3F33">
        <w:rPr>
          <w:rFonts w:ascii="Times New Roman" w:hAnsi="Times New Roman"/>
          <w:sz w:val="24"/>
          <w:szCs w:val="24"/>
        </w:rPr>
        <w:t>iò che vorremmo migliorare, se avessimo la possibilità di rifare il progetto, è la numerosità del campione che è risultata troppo esigua e le domande del questionario che dovrebbero essere più mirate</w:t>
      </w:r>
      <w:r>
        <w:rPr>
          <w:rFonts w:ascii="Times New Roman" w:hAnsi="Times New Roman"/>
          <w:sz w:val="24"/>
          <w:szCs w:val="24"/>
        </w:rPr>
        <w:t xml:space="preserve"> e maggiormente rivolte ai bambini. Così facendo le relazioni sarebbero potute risultare più significative. </w:t>
      </w:r>
      <w:r w:rsidR="007369F9">
        <w:rPr>
          <w:rFonts w:ascii="Times New Roman" w:hAnsi="Times New Roman"/>
          <w:sz w:val="24"/>
          <w:szCs w:val="24"/>
        </w:rPr>
        <w:t xml:space="preserve"> </w:t>
      </w:r>
    </w:p>
    <w:p w14:paraId="505691FB" w14:textId="77777777" w:rsidR="00BA41B4" w:rsidRPr="00E40B10" w:rsidRDefault="00BA41B4" w:rsidP="00BA41B4">
      <w:pPr>
        <w:pStyle w:val="Predefinito"/>
        <w:spacing w:after="200" w:line="276" w:lineRule="auto"/>
        <w:jc w:val="both"/>
        <w:rPr>
          <w:rFonts w:cs="Times New Roman"/>
          <w:b/>
          <w:bCs/>
        </w:rPr>
      </w:pPr>
      <w:r w:rsidRPr="00E40B10">
        <w:rPr>
          <w:rFonts w:ascii="Times New Roman" w:cs="Times New Roman"/>
          <w:b/>
          <w:bCs/>
          <w:lang w:val="it"/>
        </w:rPr>
        <w:lastRenderedPageBreak/>
        <w:t>BIBLIOGRAFIA</w:t>
      </w:r>
    </w:p>
    <w:p w14:paraId="242B3063" w14:textId="77777777" w:rsidR="00BA41B4" w:rsidRDefault="00BA41B4" w:rsidP="00BA41B4">
      <w:pPr>
        <w:pStyle w:val="Predefinito"/>
        <w:spacing w:after="200" w:line="276" w:lineRule="auto"/>
        <w:jc w:val="both"/>
        <w:rPr>
          <w:rFonts w:cs="Times New Roman"/>
        </w:rPr>
      </w:pPr>
      <w:r>
        <w:rPr>
          <w:rFonts w:ascii="Times New Roman" w:cs="Times New Roman"/>
          <w:lang w:val="it"/>
        </w:rPr>
        <w:t xml:space="preserve">Arlati V. (2016), </w:t>
      </w:r>
      <w:r>
        <w:rPr>
          <w:rFonts w:ascii="Times New Roman" w:cs="Times New Roman"/>
          <w:i/>
          <w:lang w:val="it"/>
        </w:rPr>
        <w:t>Emozioni in fiaba: aiutare i bambini ad accogliere e gestire la propria sfera emotiva</w:t>
      </w:r>
      <w:r>
        <w:rPr>
          <w:rFonts w:ascii="Times New Roman" w:cs="Times New Roman"/>
          <w:lang w:val="it"/>
        </w:rPr>
        <w:t>, Red Edizioni.</w:t>
      </w:r>
    </w:p>
    <w:p w14:paraId="27EC1684" w14:textId="77777777" w:rsidR="00BA41B4" w:rsidRDefault="00BA41B4" w:rsidP="00BA41B4">
      <w:pPr>
        <w:pStyle w:val="Predefinito"/>
        <w:spacing w:after="200" w:line="276" w:lineRule="auto"/>
        <w:jc w:val="both"/>
        <w:rPr>
          <w:rFonts w:cs="Times New Roman"/>
        </w:rPr>
      </w:pPr>
      <w:r>
        <w:rPr>
          <w:rFonts w:ascii="Times New Roman" w:cs="Times New Roman"/>
          <w:lang w:val="it"/>
        </w:rPr>
        <w:t xml:space="preserve">Cardarello R. (1995), </w:t>
      </w:r>
      <w:r>
        <w:rPr>
          <w:rFonts w:ascii="Times New Roman" w:cs="Times New Roman"/>
          <w:i/>
          <w:lang w:val="it"/>
        </w:rPr>
        <w:t xml:space="preserve">Libri e bambini: la prima formazione del lettore, </w:t>
      </w:r>
      <w:r>
        <w:rPr>
          <w:rFonts w:ascii="Times New Roman" w:cs="Times New Roman"/>
          <w:lang w:val="it"/>
        </w:rPr>
        <w:t>Firenze</w:t>
      </w:r>
      <w:r>
        <w:rPr>
          <w:rFonts w:ascii="Times New Roman" w:cs="Times New Roman"/>
          <w:i/>
          <w:lang w:val="it"/>
        </w:rPr>
        <w:t xml:space="preserve">, </w:t>
      </w:r>
      <w:r>
        <w:rPr>
          <w:rFonts w:ascii="Times New Roman" w:cs="Times New Roman"/>
          <w:lang w:val="it"/>
        </w:rPr>
        <w:t>La Nuova Italia.</w:t>
      </w:r>
    </w:p>
    <w:p w14:paraId="2728838C" w14:textId="77777777" w:rsidR="00BA41B4" w:rsidRPr="00E40B10" w:rsidRDefault="00BA41B4" w:rsidP="00BA41B4">
      <w:pPr>
        <w:pStyle w:val="Predefinito"/>
        <w:spacing w:after="200" w:line="276" w:lineRule="auto"/>
        <w:jc w:val="both"/>
        <w:rPr>
          <w:rFonts w:ascii="Times New Roman" w:cs="Times New Roman"/>
          <w:b/>
          <w:bCs/>
          <w:lang w:val="it"/>
        </w:rPr>
      </w:pPr>
      <w:r w:rsidRPr="00E40B10">
        <w:rPr>
          <w:rFonts w:ascii="Times New Roman" w:cs="Times New Roman"/>
          <w:b/>
          <w:bCs/>
          <w:lang w:val="it"/>
        </w:rPr>
        <w:t xml:space="preserve">SITOGRAFIA </w:t>
      </w:r>
    </w:p>
    <w:p w14:paraId="584B512C" w14:textId="77777777" w:rsidR="00BA41B4" w:rsidRDefault="00DC622C" w:rsidP="00BA41B4">
      <w:pPr>
        <w:pStyle w:val="Predefinito"/>
        <w:spacing w:after="200" w:line="276" w:lineRule="auto"/>
        <w:jc w:val="both"/>
        <w:rPr>
          <w:rFonts w:ascii="Times New Roman" w:cs="Times New Roman"/>
          <w:lang w:val="it"/>
        </w:rPr>
      </w:pPr>
      <w:hyperlink r:id="rId35" w:history="1">
        <w:r w:rsidR="00BA41B4" w:rsidRPr="00BA41B4">
          <w:rPr>
            <w:rStyle w:val="Collegamentoipertestuale"/>
            <w:rFonts w:ascii="Times New Roman" w:cs="Times New Roman"/>
          </w:rPr>
          <w:t>https://giovanilettori.com/libri-per-bambini-sulle-emozioni/</w:t>
        </w:r>
      </w:hyperlink>
    </w:p>
    <w:p w14:paraId="5C75F17B" w14:textId="77777777" w:rsidR="00BA41B4" w:rsidRDefault="00DC622C" w:rsidP="00BA41B4">
      <w:pPr>
        <w:pStyle w:val="Predefinito"/>
        <w:spacing w:after="200" w:line="276" w:lineRule="auto"/>
        <w:jc w:val="both"/>
        <w:rPr>
          <w:rFonts w:ascii="Times New Roman" w:cs="Times New Roman"/>
          <w:lang w:val="it"/>
        </w:rPr>
      </w:pPr>
      <w:hyperlink r:id="rId36" w:history="1">
        <w:r w:rsidR="00BA41B4" w:rsidRPr="00BA41B4">
          <w:rPr>
            <w:rStyle w:val="Collegamentoipertestuale"/>
            <w:rFonts w:ascii="Times New Roman" w:cs="Times New Roman"/>
          </w:rPr>
          <w:t>https://www.mammeonline.net/content/l-importanza-lettura-et-precoce</w:t>
        </w:r>
      </w:hyperlink>
    </w:p>
    <w:p w14:paraId="33BDD620" w14:textId="77777777" w:rsidR="00BA41B4" w:rsidRDefault="00DC622C" w:rsidP="00BA41B4">
      <w:pPr>
        <w:pStyle w:val="Predefinito"/>
        <w:spacing w:after="200" w:line="276" w:lineRule="auto"/>
        <w:jc w:val="both"/>
        <w:rPr>
          <w:rFonts w:ascii="Times New Roman" w:cs="Times New Roman"/>
          <w:lang w:val="it"/>
        </w:rPr>
      </w:pPr>
      <w:hyperlink r:id="rId37" w:history="1">
        <w:r w:rsidR="00BA41B4" w:rsidRPr="00BA41B4">
          <w:rPr>
            <w:rStyle w:val="Collegamentoipertestuale"/>
            <w:rFonts w:ascii="Times New Roman" w:cs="Times New Roman"/>
          </w:rPr>
          <w:t>http://rivista.scuolaiad.it/n11-2016/la-lettura-come-strumento-di-consapevolezza-leggere-per-definire-se-stessi-e-aprirsi-al-mondo</w:t>
        </w:r>
      </w:hyperlink>
    </w:p>
    <w:p w14:paraId="14CC4652" w14:textId="77777777" w:rsidR="00BA41B4" w:rsidRDefault="00DC622C" w:rsidP="00BA41B4">
      <w:pPr>
        <w:pStyle w:val="Predefinito"/>
        <w:spacing w:after="200" w:line="276" w:lineRule="auto"/>
        <w:jc w:val="both"/>
        <w:rPr>
          <w:rFonts w:ascii="Times New Roman" w:cs="Times New Roman"/>
          <w:lang w:val="it"/>
        </w:rPr>
      </w:pPr>
      <w:hyperlink r:id="rId38" w:history="1">
        <w:r w:rsidR="00BA41B4" w:rsidRPr="00BA41B4">
          <w:rPr>
            <w:rStyle w:val="Collegamentoipertestuale"/>
            <w:rFonts w:ascii="Times New Roman" w:cs="Times New Roman"/>
          </w:rPr>
          <w:t>http://www.stefanocentonze.it/7058-leggere-narrativa-sviluppo-mente/</w:t>
        </w:r>
      </w:hyperlink>
    </w:p>
    <w:p w14:paraId="7BB27035" w14:textId="7F5A44D2" w:rsidR="00BA41B4" w:rsidRDefault="00DC622C" w:rsidP="00BA41B4">
      <w:pPr>
        <w:pStyle w:val="Predefinito"/>
        <w:spacing w:after="200" w:line="276" w:lineRule="auto"/>
        <w:jc w:val="both"/>
        <w:rPr>
          <w:rStyle w:val="Collegamentoipertestuale"/>
          <w:rFonts w:ascii="Times New Roman" w:cs="Times New Roman"/>
        </w:rPr>
      </w:pPr>
      <w:hyperlink r:id="rId39" w:history="1">
        <w:r w:rsidR="00BA41B4" w:rsidRPr="00BA41B4">
          <w:rPr>
            <w:rStyle w:val="Collegamentoipertestuale"/>
            <w:rFonts w:ascii="Times New Roman" w:cs="Times New Roman"/>
          </w:rPr>
          <w:t>https://www.luccakids.com/2018/02/06/sviluppo-emotivo-cognitivo-limportanza-leggere-bambini/</w:t>
        </w:r>
      </w:hyperlink>
    </w:p>
    <w:p w14:paraId="450F16FD" w14:textId="6EF1B48F" w:rsidR="00C772C7" w:rsidRDefault="00C772C7" w:rsidP="00BA41B4">
      <w:pPr>
        <w:pStyle w:val="Predefinito"/>
        <w:spacing w:after="200" w:line="276" w:lineRule="auto"/>
        <w:jc w:val="both"/>
        <w:rPr>
          <w:rStyle w:val="Collegamentoipertestuale"/>
          <w:rFonts w:ascii="Times New Roman" w:cs="Times New Roman"/>
        </w:rPr>
      </w:pPr>
    </w:p>
    <w:p w14:paraId="49A8CB2F" w14:textId="742FEBE0" w:rsidR="00C772C7" w:rsidRDefault="00C772C7" w:rsidP="00BA41B4">
      <w:pPr>
        <w:pStyle w:val="Predefinito"/>
        <w:spacing w:after="200" w:line="276" w:lineRule="auto"/>
        <w:jc w:val="both"/>
        <w:rPr>
          <w:rStyle w:val="Collegamentoipertestuale"/>
          <w:rFonts w:ascii="Times New Roman" w:cs="Times New Roman"/>
          <w:b/>
          <w:bCs/>
          <w:color w:val="auto"/>
          <w:u w:val="none"/>
        </w:rPr>
      </w:pPr>
      <w:r>
        <w:rPr>
          <w:rStyle w:val="Collegamentoipertestuale"/>
          <w:rFonts w:ascii="Times New Roman" w:cs="Times New Roman"/>
          <w:b/>
          <w:bCs/>
          <w:color w:val="auto"/>
          <w:u w:val="none"/>
        </w:rPr>
        <w:t>DIVISIONE DELLE RESPONSABILITA</w:t>
      </w:r>
      <w:r>
        <w:rPr>
          <w:rStyle w:val="Collegamentoipertestuale"/>
          <w:rFonts w:ascii="Times New Roman" w:cs="Times New Roman"/>
          <w:b/>
          <w:bCs/>
          <w:color w:val="auto"/>
          <w:u w:val="none"/>
        </w:rPr>
        <w:t>’</w:t>
      </w:r>
    </w:p>
    <w:p w14:paraId="6D78E449" w14:textId="023E1DAF" w:rsidR="00C772C7" w:rsidRDefault="00C772C7" w:rsidP="00BA41B4">
      <w:pPr>
        <w:pStyle w:val="Predefinito"/>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Pantina Melissa si </w:t>
      </w:r>
      <w:r>
        <w:rPr>
          <w:rStyle w:val="Collegamentoipertestuale"/>
          <w:rFonts w:ascii="Times New Roman" w:cs="Times New Roman"/>
          <w:color w:val="auto"/>
          <w:u w:val="none"/>
        </w:rPr>
        <w:t>è</w:t>
      </w:r>
      <w:r>
        <w:rPr>
          <w:rStyle w:val="Collegamentoipertestuale"/>
          <w:rFonts w:ascii="Times New Roman" w:cs="Times New Roman"/>
          <w:color w:val="auto"/>
          <w:u w:val="none"/>
        </w:rPr>
        <w:t xml:space="preserve"> occupata di:</w:t>
      </w:r>
    </w:p>
    <w:p w14:paraId="240583B0" w14:textId="797787C7"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Premessa</w:t>
      </w:r>
    </w:p>
    <w:p w14:paraId="5009EBC0" w14:textId="6FFC37B2"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Tema</w:t>
      </w:r>
    </w:p>
    <w:p w14:paraId="13C4AA10" w14:textId="39F18F37"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Problema conoscitivo di partenza</w:t>
      </w:r>
    </w:p>
    <w:p w14:paraId="5186E960" w14:textId="03100C06"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Obiettivo di ricerca</w:t>
      </w:r>
    </w:p>
    <w:p w14:paraId="5E201041" w14:textId="19A9E9E5"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Quadro teorico</w:t>
      </w:r>
    </w:p>
    <w:p w14:paraId="579D7B8B" w14:textId="267EB403"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Mappa concettuale</w:t>
      </w:r>
    </w:p>
    <w:p w14:paraId="6E5DDA54" w14:textId="65CC9BF2" w:rsidR="00C772C7" w:rsidRDefault="00C772C7" w:rsidP="00C772C7">
      <w:pPr>
        <w:pStyle w:val="Predefinito"/>
        <w:numPr>
          <w:ilvl w:val="0"/>
          <w:numId w:val="7"/>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Strategia di ricerca</w:t>
      </w:r>
    </w:p>
    <w:p w14:paraId="26DE364D" w14:textId="5F357476" w:rsidR="00C772C7" w:rsidRDefault="00C772C7" w:rsidP="00BA41B4">
      <w:pPr>
        <w:pStyle w:val="Predefinito"/>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Deboli Clara si </w:t>
      </w:r>
      <w:r>
        <w:rPr>
          <w:rStyle w:val="Collegamentoipertestuale"/>
          <w:rFonts w:ascii="Times New Roman" w:cs="Times New Roman"/>
          <w:color w:val="auto"/>
          <w:u w:val="none"/>
        </w:rPr>
        <w:t>è</w:t>
      </w:r>
      <w:r>
        <w:rPr>
          <w:rStyle w:val="Collegamentoipertestuale"/>
          <w:rFonts w:ascii="Times New Roman" w:cs="Times New Roman"/>
          <w:color w:val="auto"/>
          <w:u w:val="none"/>
        </w:rPr>
        <w:t xml:space="preserve"> occupata di:</w:t>
      </w:r>
    </w:p>
    <w:p w14:paraId="20C1C309" w14:textId="6892F1A9"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Formulazione delle ipotesi di lavoro</w:t>
      </w:r>
    </w:p>
    <w:p w14:paraId="684DBCC7" w14:textId="4E77A3AD"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Individuazione dei fattori</w:t>
      </w:r>
    </w:p>
    <w:p w14:paraId="5ECF06C0" w14:textId="78A92CAF"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Definizione operativa dei fattori </w:t>
      </w:r>
    </w:p>
    <w:p w14:paraId="0D243345" w14:textId="03E721D6"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Popolazione di riferimento </w:t>
      </w:r>
    </w:p>
    <w:p w14:paraId="5509B328" w14:textId="1C8641C4"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Numerosit</w:t>
      </w:r>
      <w:r>
        <w:rPr>
          <w:rStyle w:val="Collegamentoipertestuale"/>
          <w:rFonts w:ascii="Times New Roman" w:cs="Times New Roman"/>
          <w:color w:val="auto"/>
          <w:u w:val="none"/>
        </w:rPr>
        <w:t>à</w:t>
      </w:r>
      <w:r>
        <w:rPr>
          <w:rStyle w:val="Collegamentoipertestuale"/>
          <w:rFonts w:ascii="Times New Roman" w:cs="Times New Roman"/>
          <w:color w:val="auto"/>
          <w:u w:val="none"/>
        </w:rPr>
        <w:t xml:space="preserve"> del campione</w:t>
      </w:r>
    </w:p>
    <w:p w14:paraId="6595B453" w14:textId="020AD305"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Tipologia di campionamento </w:t>
      </w:r>
    </w:p>
    <w:p w14:paraId="744E27ED" w14:textId="1AF9DDD6"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lastRenderedPageBreak/>
        <w:t>Tecniche e strumenti di rilevazione dei dati</w:t>
      </w:r>
    </w:p>
    <w:p w14:paraId="7EC01568" w14:textId="605F26A6" w:rsidR="00C772C7" w:rsidRDefault="00C772C7" w:rsidP="00C772C7">
      <w:pPr>
        <w:pStyle w:val="Predefinito"/>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Ladogana Francesca si </w:t>
      </w:r>
      <w:r>
        <w:rPr>
          <w:rStyle w:val="Collegamentoipertestuale"/>
          <w:rFonts w:ascii="Times New Roman" w:cs="Times New Roman"/>
          <w:color w:val="auto"/>
          <w:u w:val="none"/>
        </w:rPr>
        <w:t>è</w:t>
      </w:r>
      <w:r>
        <w:rPr>
          <w:rStyle w:val="Collegamentoipertestuale"/>
          <w:rFonts w:ascii="Times New Roman" w:cs="Times New Roman"/>
          <w:color w:val="auto"/>
          <w:u w:val="none"/>
        </w:rPr>
        <w:t xml:space="preserve"> occupata di:</w:t>
      </w:r>
    </w:p>
    <w:p w14:paraId="3D5AA511" w14:textId="012BAE4B"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Piano di raccolta dati</w:t>
      </w:r>
    </w:p>
    <w:p w14:paraId="03CA253A" w14:textId="3E71CBE3"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Tecniche di analisi dei dati </w:t>
      </w:r>
    </w:p>
    <w:p w14:paraId="2EA7A998" w14:textId="57D4FF54"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Matrice dei dati </w:t>
      </w:r>
    </w:p>
    <w:p w14:paraId="215430BB" w14:textId="57E9A359"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Analisi monovariata</w:t>
      </w:r>
    </w:p>
    <w:p w14:paraId="392C74CF" w14:textId="2C7E5150"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Analisi bivariata</w:t>
      </w:r>
    </w:p>
    <w:p w14:paraId="0502372B" w14:textId="48236CC9"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 xml:space="preserve">Controllo delle ipotesi </w:t>
      </w:r>
    </w:p>
    <w:p w14:paraId="121133F6" w14:textId="2E66554D" w:rsidR="00C772C7" w:rsidRDefault="00C772C7" w:rsidP="00C772C7">
      <w:pPr>
        <w:pStyle w:val="Predefinito"/>
        <w:numPr>
          <w:ilvl w:val="0"/>
          <w:numId w:val="6"/>
        </w:numPr>
        <w:spacing w:after="200" w:line="276" w:lineRule="auto"/>
        <w:jc w:val="both"/>
        <w:rPr>
          <w:rStyle w:val="Collegamentoipertestuale"/>
          <w:rFonts w:ascii="Times New Roman" w:cs="Times New Roman"/>
          <w:color w:val="auto"/>
          <w:u w:val="none"/>
        </w:rPr>
      </w:pPr>
      <w:r>
        <w:rPr>
          <w:rStyle w:val="Collegamentoipertestuale"/>
          <w:rFonts w:ascii="Times New Roman" w:cs="Times New Roman"/>
          <w:color w:val="auto"/>
          <w:u w:val="none"/>
        </w:rPr>
        <w:t>Conclusione e autoriflessione</w:t>
      </w:r>
    </w:p>
    <w:p w14:paraId="26E3456A" w14:textId="77777777" w:rsidR="00C772C7" w:rsidRPr="00C772C7" w:rsidRDefault="00C772C7" w:rsidP="00C772C7">
      <w:pPr>
        <w:pStyle w:val="Predefinito"/>
        <w:spacing w:after="200" w:line="276" w:lineRule="auto"/>
        <w:jc w:val="both"/>
        <w:rPr>
          <w:rStyle w:val="Collegamentoipertestuale"/>
          <w:rFonts w:ascii="Times New Roman" w:cs="Times New Roman"/>
          <w:color w:val="auto"/>
          <w:u w:val="none"/>
        </w:rPr>
      </w:pPr>
    </w:p>
    <w:p w14:paraId="5FEB1EBA" w14:textId="452D0CF3" w:rsidR="00C772C7" w:rsidRPr="00C772C7" w:rsidRDefault="00C772C7" w:rsidP="00BA41B4">
      <w:pPr>
        <w:pStyle w:val="Predefinito"/>
        <w:spacing w:after="200" w:line="276" w:lineRule="auto"/>
        <w:jc w:val="both"/>
        <w:rPr>
          <w:rFonts w:ascii="Times New Roman" w:cs="Times New Roman"/>
          <w:b/>
          <w:bCs/>
          <w:lang w:val="it"/>
        </w:rPr>
      </w:pPr>
    </w:p>
    <w:p w14:paraId="48674E46" w14:textId="77777777" w:rsidR="00F55BD9" w:rsidRDefault="00F55BD9" w:rsidP="00CE618C">
      <w:pPr>
        <w:rPr>
          <w:rFonts w:ascii="Times New Roman" w:hAnsi="Times New Roman"/>
          <w:sz w:val="24"/>
          <w:szCs w:val="24"/>
        </w:rPr>
      </w:pPr>
    </w:p>
    <w:p w14:paraId="3E32BE21" w14:textId="77777777" w:rsidR="00A0424B" w:rsidRDefault="00A0424B" w:rsidP="00CE618C">
      <w:pPr>
        <w:rPr>
          <w:rFonts w:ascii="Times New Roman" w:hAnsi="Times New Roman"/>
          <w:sz w:val="24"/>
          <w:szCs w:val="24"/>
        </w:rPr>
      </w:pPr>
    </w:p>
    <w:p w14:paraId="3BB4C4A4" w14:textId="77777777" w:rsidR="001E4CCD" w:rsidRPr="00CE618C" w:rsidRDefault="001E4CCD" w:rsidP="00CE618C">
      <w:pPr>
        <w:rPr>
          <w:rFonts w:ascii="Times New Roman" w:hAnsi="Times New Roman"/>
          <w:sz w:val="24"/>
          <w:szCs w:val="24"/>
        </w:rPr>
      </w:pPr>
    </w:p>
    <w:sectPr w:rsidR="001E4CCD" w:rsidRPr="00CE618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84E6" w14:textId="77777777" w:rsidR="00DC622C" w:rsidRDefault="00DC622C" w:rsidP="002E061D">
      <w:pPr>
        <w:spacing w:after="0" w:line="240" w:lineRule="auto"/>
      </w:pPr>
      <w:r>
        <w:separator/>
      </w:r>
    </w:p>
  </w:endnote>
  <w:endnote w:type="continuationSeparator" w:id="0">
    <w:p w14:paraId="7721171E" w14:textId="77777777" w:rsidR="00DC622C" w:rsidRDefault="00DC622C" w:rsidP="002E0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3B01A" w14:textId="77777777" w:rsidR="00DC622C" w:rsidRDefault="00DC622C" w:rsidP="002E061D">
      <w:pPr>
        <w:spacing w:after="0" w:line="240" w:lineRule="auto"/>
      </w:pPr>
      <w:r>
        <w:separator/>
      </w:r>
    </w:p>
  </w:footnote>
  <w:footnote w:type="continuationSeparator" w:id="0">
    <w:p w14:paraId="2A3DB9DA" w14:textId="77777777" w:rsidR="00DC622C" w:rsidRDefault="00DC622C" w:rsidP="002E06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B6527"/>
    <w:multiLevelType w:val="multilevel"/>
    <w:tmpl w:val="4E7C6296"/>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 w15:restartNumberingAfterBreak="0">
    <w:nsid w:val="25ED405B"/>
    <w:multiLevelType w:val="hybridMultilevel"/>
    <w:tmpl w:val="57CA5332"/>
    <w:lvl w:ilvl="0" w:tplc="42B0CBC8">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4DCB3535"/>
    <w:multiLevelType w:val="hybridMultilevel"/>
    <w:tmpl w:val="FA228E26"/>
    <w:lvl w:ilvl="0" w:tplc="D0A6FEE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D611D66"/>
    <w:multiLevelType w:val="hybridMultilevel"/>
    <w:tmpl w:val="F68E6AE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5F68636E"/>
    <w:multiLevelType w:val="multilevel"/>
    <w:tmpl w:val="6DCA75F4"/>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65F53E61"/>
    <w:multiLevelType w:val="hybridMultilevel"/>
    <w:tmpl w:val="35266E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B480A8D"/>
    <w:multiLevelType w:val="hybridMultilevel"/>
    <w:tmpl w:val="0494000A"/>
    <w:lvl w:ilvl="0" w:tplc="6A6667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73C55"/>
    <w:multiLevelType w:val="multilevel"/>
    <w:tmpl w:val="29529ED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799F2778"/>
    <w:multiLevelType w:val="hybridMultilevel"/>
    <w:tmpl w:val="71FA0ED8"/>
    <w:lvl w:ilvl="0" w:tplc="DED08BE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4"/>
  </w:num>
  <w:num w:numId="6">
    <w:abstractNumId w:val="6"/>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F6F"/>
    <w:rsid w:val="0001296B"/>
    <w:rsid w:val="0001449E"/>
    <w:rsid w:val="00016DF7"/>
    <w:rsid w:val="000203BC"/>
    <w:rsid w:val="000323A5"/>
    <w:rsid w:val="00052B19"/>
    <w:rsid w:val="000735E3"/>
    <w:rsid w:val="00074B4B"/>
    <w:rsid w:val="00077FD9"/>
    <w:rsid w:val="0009035E"/>
    <w:rsid w:val="000C01BC"/>
    <w:rsid w:val="000D74A9"/>
    <w:rsid w:val="00104075"/>
    <w:rsid w:val="001256CB"/>
    <w:rsid w:val="001312A7"/>
    <w:rsid w:val="00142AAE"/>
    <w:rsid w:val="0018083D"/>
    <w:rsid w:val="001E4CCD"/>
    <w:rsid w:val="00237DA6"/>
    <w:rsid w:val="00265D34"/>
    <w:rsid w:val="00280660"/>
    <w:rsid w:val="00294404"/>
    <w:rsid w:val="002A65AD"/>
    <w:rsid w:val="002E061D"/>
    <w:rsid w:val="003235ED"/>
    <w:rsid w:val="00332B17"/>
    <w:rsid w:val="00345E64"/>
    <w:rsid w:val="00394E93"/>
    <w:rsid w:val="003E10B1"/>
    <w:rsid w:val="00414E61"/>
    <w:rsid w:val="00416AFD"/>
    <w:rsid w:val="0043423E"/>
    <w:rsid w:val="00461403"/>
    <w:rsid w:val="00556F6F"/>
    <w:rsid w:val="0056442B"/>
    <w:rsid w:val="00566020"/>
    <w:rsid w:val="005D1F3D"/>
    <w:rsid w:val="0061121E"/>
    <w:rsid w:val="0061559D"/>
    <w:rsid w:val="00651CA9"/>
    <w:rsid w:val="006532C4"/>
    <w:rsid w:val="006652CF"/>
    <w:rsid w:val="00665D2F"/>
    <w:rsid w:val="0067364A"/>
    <w:rsid w:val="006A2733"/>
    <w:rsid w:val="007369F9"/>
    <w:rsid w:val="00780CF2"/>
    <w:rsid w:val="00781A5E"/>
    <w:rsid w:val="0079722F"/>
    <w:rsid w:val="007F4FD0"/>
    <w:rsid w:val="008272EC"/>
    <w:rsid w:val="008351B4"/>
    <w:rsid w:val="00854472"/>
    <w:rsid w:val="008716C0"/>
    <w:rsid w:val="00875203"/>
    <w:rsid w:val="00885DDF"/>
    <w:rsid w:val="008905B6"/>
    <w:rsid w:val="008B7F79"/>
    <w:rsid w:val="00905951"/>
    <w:rsid w:val="00967E95"/>
    <w:rsid w:val="00981C80"/>
    <w:rsid w:val="009A2159"/>
    <w:rsid w:val="009A42A1"/>
    <w:rsid w:val="009B3F33"/>
    <w:rsid w:val="00A0424B"/>
    <w:rsid w:val="00A05354"/>
    <w:rsid w:val="00A11D0F"/>
    <w:rsid w:val="00A327B0"/>
    <w:rsid w:val="00A42222"/>
    <w:rsid w:val="00A4420B"/>
    <w:rsid w:val="00A76019"/>
    <w:rsid w:val="00AB1F79"/>
    <w:rsid w:val="00AC130F"/>
    <w:rsid w:val="00AD62E5"/>
    <w:rsid w:val="00AD664A"/>
    <w:rsid w:val="00AE05F0"/>
    <w:rsid w:val="00B4649C"/>
    <w:rsid w:val="00B90B31"/>
    <w:rsid w:val="00BA41B4"/>
    <w:rsid w:val="00BC4AD6"/>
    <w:rsid w:val="00BD3F2C"/>
    <w:rsid w:val="00BF33C4"/>
    <w:rsid w:val="00C37E96"/>
    <w:rsid w:val="00C4654D"/>
    <w:rsid w:val="00C52473"/>
    <w:rsid w:val="00C71D37"/>
    <w:rsid w:val="00C772C7"/>
    <w:rsid w:val="00CC4C25"/>
    <w:rsid w:val="00CE618C"/>
    <w:rsid w:val="00D755A3"/>
    <w:rsid w:val="00DA581E"/>
    <w:rsid w:val="00DA7101"/>
    <w:rsid w:val="00DC622C"/>
    <w:rsid w:val="00DD473B"/>
    <w:rsid w:val="00E04ECB"/>
    <w:rsid w:val="00E27C92"/>
    <w:rsid w:val="00E40B10"/>
    <w:rsid w:val="00E436DD"/>
    <w:rsid w:val="00ED1178"/>
    <w:rsid w:val="00EF22FD"/>
    <w:rsid w:val="00F53616"/>
    <w:rsid w:val="00F55BD9"/>
    <w:rsid w:val="00F85848"/>
    <w:rsid w:val="00F8785B"/>
    <w:rsid w:val="00FB1110"/>
    <w:rsid w:val="00FC4E28"/>
    <w:rsid w:val="00FD4A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C937"/>
  <w15:chartTrackingRefBased/>
  <w15:docId w15:val="{AB01FED9-8684-4A2D-8B13-D74814AB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56F6F"/>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edefinito">
    <w:name w:val="Predefinito"/>
    <w:rsid w:val="00556F6F"/>
    <w:pPr>
      <w:widowControl w:val="0"/>
      <w:autoSpaceDE w:val="0"/>
      <w:autoSpaceDN w:val="0"/>
      <w:adjustRightInd w:val="0"/>
      <w:spacing w:after="0" w:line="240" w:lineRule="auto"/>
    </w:pPr>
    <w:rPr>
      <w:rFonts w:ascii="Cambria Math" w:eastAsia="Times New Roman" w:hAnsi="Cambria Math" w:cs="Cambria Math"/>
      <w:sz w:val="24"/>
      <w:szCs w:val="24"/>
      <w:lang w:eastAsia="it-IT" w:bidi="hi-IN"/>
    </w:rPr>
  </w:style>
  <w:style w:type="paragraph" w:customStyle="1" w:styleId="Contenutotabella">
    <w:name w:val="Contenuto tabella"/>
    <w:basedOn w:val="Predefinito"/>
    <w:uiPriority w:val="99"/>
    <w:rsid w:val="00556F6F"/>
    <w:rPr>
      <w:lang w:bidi="ar-SA"/>
    </w:rPr>
  </w:style>
  <w:style w:type="paragraph" w:customStyle="1" w:styleId="Standard">
    <w:name w:val="Standard"/>
    <w:rsid w:val="00556F6F"/>
    <w:pPr>
      <w:widowControl w:val="0"/>
      <w:suppressAutoHyphens/>
      <w:autoSpaceDN w:val="0"/>
      <w:spacing w:after="200" w:line="276" w:lineRule="auto"/>
      <w:textAlignment w:val="baseline"/>
    </w:pPr>
    <w:rPr>
      <w:rFonts w:ascii="Times New Roman" w:eastAsia="Times New Roman" w:hAnsi="Times New Roman" w:cs="Tahoma"/>
      <w:kern w:val="3"/>
      <w:sz w:val="24"/>
      <w:szCs w:val="24"/>
    </w:rPr>
  </w:style>
  <w:style w:type="paragraph" w:styleId="Paragrafoelenco">
    <w:name w:val="List Paragraph"/>
    <w:basedOn w:val="Normale"/>
    <w:uiPriority w:val="34"/>
    <w:qFormat/>
    <w:rsid w:val="00781A5E"/>
    <w:pPr>
      <w:ind w:left="720"/>
      <w:contextualSpacing/>
    </w:pPr>
  </w:style>
  <w:style w:type="character" w:styleId="Collegamentoipertestuale">
    <w:name w:val="Hyperlink"/>
    <w:basedOn w:val="Carpredefinitoparagrafo"/>
    <w:uiPriority w:val="99"/>
    <w:unhideWhenUsed/>
    <w:rsid w:val="00BA41B4"/>
    <w:rPr>
      <w:color w:val="0563C1" w:themeColor="hyperlink"/>
      <w:u w:val="single"/>
    </w:rPr>
  </w:style>
  <w:style w:type="character" w:styleId="Menzionenonrisolta">
    <w:name w:val="Unresolved Mention"/>
    <w:basedOn w:val="Carpredefinitoparagrafo"/>
    <w:uiPriority w:val="99"/>
    <w:semiHidden/>
    <w:unhideWhenUsed/>
    <w:rsid w:val="00BA41B4"/>
    <w:rPr>
      <w:color w:val="605E5C"/>
      <w:shd w:val="clear" w:color="auto" w:fill="E1DFDD"/>
    </w:rPr>
  </w:style>
  <w:style w:type="paragraph" w:styleId="Intestazione">
    <w:name w:val="header"/>
    <w:basedOn w:val="Normale"/>
    <w:link w:val="IntestazioneCarattere"/>
    <w:uiPriority w:val="99"/>
    <w:unhideWhenUsed/>
    <w:rsid w:val="002E06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061D"/>
    <w:rPr>
      <w:rFonts w:ascii="Calibri" w:eastAsia="Times New Roman" w:hAnsi="Calibri" w:cs="Times New Roman"/>
      <w:lang w:eastAsia="it-IT"/>
    </w:rPr>
  </w:style>
  <w:style w:type="paragraph" w:styleId="Pidipagina">
    <w:name w:val="footer"/>
    <w:basedOn w:val="Normale"/>
    <w:link w:val="PidipaginaCarattere"/>
    <w:uiPriority w:val="99"/>
    <w:unhideWhenUsed/>
    <w:rsid w:val="002E06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061D"/>
    <w:rPr>
      <w:rFonts w:ascii="Calibri" w:eastAsia="Times New Roman" w:hAnsi="Calibri" w:cs="Times New Roman"/>
      <w:lang w:eastAsia="it-IT"/>
    </w:rPr>
  </w:style>
  <w:style w:type="table" w:styleId="Grigliatabella">
    <w:name w:val="Table Grid"/>
    <w:basedOn w:val="Tabellanormale"/>
    <w:uiPriority w:val="39"/>
    <w:rsid w:val="00DA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82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yperlink" Target="https://www.luccakids.com/2018/02/06/sviluppo-emotivo-cognitivo-limportanza-leggere-bambini/" TargetMode="Externa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yperlink" Target="http://www.stefanocentonze.it/7058-leggere-narrativa-sviluppo-mente/"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yperlink" Target="http://rivista.scuolaiad.it/n11-2016/la-lettura-come-strumento-di-consapevolezza-leggere-per-definire-se-stessi-e-aprirsi-al-mond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yperlink" Target="https://www.mammeonline.net/content/l-importanza-lettura-et-precoce"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yperlink" Target="https://giovanilettori.com/libri-per-bambini-sulle-emozion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4AE6-AE99-45AB-B42D-8C133DAF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30</Pages>
  <Words>4620</Words>
  <Characters>26338</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Ladogana</dc:creator>
  <cp:keywords/>
  <dc:description/>
  <cp:lastModifiedBy>Francesca</cp:lastModifiedBy>
  <cp:revision>50</cp:revision>
  <dcterms:created xsi:type="dcterms:W3CDTF">2019-06-01T14:41:00Z</dcterms:created>
  <dcterms:modified xsi:type="dcterms:W3CDTF">2020-04-02T14:45:00Z</dcterms:modified>
</cp:coreProperties>
</file>